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F2" w:rsidRPr="000F226B" w:rsidRDefault="006B38F2" w:rsidP="006B38F2">
      <w:pPr>
        <w:widowControl w:val="0"/>
        <w:autoSpaceDE w:val="0"/>
        <w:autoSpaceDN w:val="0"/>
        <w:adjustRightInd w:val="0"/>
        <w:spacing w:before="92"/>
        <w:ind w:left="262" w:right="-20"/>
        <w:rPr>
          <w:color w:val="000080"/>
          <w:sz w:val="20"/>
          <w:szCs w:val="20"/>
        </w:rPr>
      </w:pPr>
      <w:r>
        <w:rPr>
          <w:noProof/>
          <w:lang w:eastAsia="es-MX"/>
        </w:rPr>
        <w:drawing>
          <wp:inline distT="0" distB="0" distL="0" distR="0">
            <wp:extent cx="5848985" cy="94043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5848985" cy="940435"/>
                    </a:xfrm>
                    <a:prstGeom prst="rect">
                      <a:avLst/>
                    </a:prstGeom>
                    <a:noFill/>
                    <a:ln w="9525">
                      <a:noFill/>
                      <a:miter lim="800000"/>
                      <a:headEnd/>
                      <a:tailEnd/>
                    </a:ln>
                  </pic:spPr>
                </pic:pic>
              </a:graphicData>
            </a:graphic>
          </wp:inline>
        </w:drawing>
      </w:r>
      <w:r w:rsidRPr="000F226B">
        <w:rPr>
          <w:color w:val="000080"/>
        </w:rPr>
        <w:t>|</w:t>
      </w:r>
    </w:p>
    <w:p w:rsidR="006B38F2" w:rsidRPr="000F226B" w:rsidRDefault="006B38F2" w:rsidP="006B38F2">
      <w:pPr>
        <w:widowControl w:val="0"/>
        <w:autoSpaceDE w:val="0"/>
        <w:autoSpaceDN w:val="0"/>
        <w:adjustRightInd w:val="0"/>
        <w:spacing w:line="280" w:lineRule="exact"/>
        <w:jc w:val="center"/>
        <w:outlineLvl w:val="0"/>
        <w:rPr>
          <w:rFonts w:ascii="Arial" w:hAnsi="Arial" w:cs="Arial"/>
          <w:b/>
          <w:bCs/>
          <w:color w:val="000080"/>
          <w:spacing w:val="-1"/>
          <w:sz w:val="28"/>
          <w:szCs w:val="28"/>
        </w:rPr>
      </w:pPr>
    </w:p>
    <w:p w:rsidR="009C2BE6" w:rsidRPr="002C6EF3" w:rsidRDefault="009C2BE6" w:rsidP="009C2BE6">
      <w:pPr>
        <w:jc w:val="center"/>
        <w:rPr>
          <w:rFonts w:ascii="Arial" w:hAnsi="Arial" w:cs="Arial"/>
          <w:b/>
          <w:sz w:val="28"/>
          <w:szCs w:val="28"/>
          <w:lang w:val="es-ES"/>
        </w:rPr>
      </w:pPr>
      <w:r w:rsidRPr="002C6EF3">
        <w:rPr>
          <w:rFonts w:ascii="Arial" w:hAnsi="Arial" w:cs="Arial"/>
          <w:b/>
          <w:sz w:val="28"/>
          <w:szCs w:val="28"/>
          <w:lang w:val="es-ES"/>
        </w:rPr>
        <w:t>UNIVERSIDAD PEDAGÓGICA NACIONAL</w:t>
      </w:r>
    </w:p>
    <w:p w:rsidR="009C2BE6" w:rsidRPr="002C6EF3" w:rsidRDefault="009C2BE6" w:rsidP="009C2BE6">
      <w:pPr>
        <w:jc w:val="center"/>
        <w:rPr>
          <w:rFonts w:ascii="Arial" w:hAnsi="Arial" w:cs="Arial"/>
          <w:b/>
          <w:sz w:val="28"/>
          <w:szCs w:val="28"/>
          <w:lang w:val="es-ES"/>
        </w:rPr>
      </w:pPr>
    </w:p>
    <w:p w:rsidR="009C2BE6" w:rsidRDefault="009C2BE6" w:rsidP="009C2BE6">
      <w:pPr>
        <w:jc w:val="center"/>
        <w:rPr>
          <w:rFonts w:ascii="Arial" w:hAnsi="Arial" w:cs="Arial"/>
          <w:b/>
          <w:sz w:val="28"/>
          <w:szCs w:val="28"/>
          <w:lang w:val="es-ES"/>
        </w:rPr>
      </w:pPr>
    </w:p>
    <w:p w:rsidR="009C2BE6" w:rsidRPr="002C6EF3" w:rsidRDefault="009C2BE6" w:rsidP="009C2BE6">
      <w:pPr>
        <w:jc w:val="center"/>
        <w:rPr>
          <w:rFonts w:ascii="Arial" w:hAnsi="Arial" w:cs="Arial"/>
          <w:b/>
          <w:sz w:val="28"/>
          <w:szCs w:val="28"/>
          <w:lang w:val="es-ES"/>
        </w:rPr>
      </w:pPr>
    </w:p>
    <w:p w:rsidR="009C2BE6" w:rsidRPr="002C6EF3" w:rsidRDefault="009C2BE6" w:rsidP="009C2BE6">
      <w:pPr>
        <w:jc w:val="center"/>
        <w:rPr>
          <w:rFonts w:ascii="Arial" w:hAnsi="Arial" w:cs="Arial"/>
          <w:sz w:val="28"/>
          <w:szCs w:val="28"/>
          <w:lang w:val="es-ES"/>
        </w:rPr>
      </w:pPr>
      <w:r w:rsidRPr="002C6EF3">
        <w:rPr>
          <w:rFonts w:ascii="Arial" w:hAnsi="Arial" w:cs="Arial"/>
          <w:sz w:val="28"/>
          <w:szCs w:val="28"/>
          <w:lang w:val="es-ES"/>
        </w:rPr>
        <w:t>ESPECIALIZACIÓN EN COMPETENCIAS DOCENTES PARA LA EDUCACIÓN MEDIA SUPERIOR. GENERACIÓN 6.</w:t>
      </w: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Pr="00A60549" w:rsidRDefault="009C2BE6" w:rsidP="009C2BE6">
      <w:pPr>
        <w:spacing w:before="120" w:after="120" w:line="26" w:lineRule="atLeast"/>
        <w:jc w:val="center"/>
        <w:rPr>
          <w:rFonts w:ascii="Arial" w:hAnsi="Arial" w:cs="Arial"/>
          <w:sz w:val="20"/>
          <w:szCs w:val="20"/>
          <w:lang w:val="es-ES"/>
        </w:rPr>
      </w:pPr>
      <w:r>
        <w:rPr>
          <w:rFonts w:ascii="Arial" w:hAnsi="Arial" w:cs="Arial"/>
          <w:bCs/>
          <w:sz w:val="20"/>
          <w:szCs w:val="20"/>
          <w:lang w:val="es-ES"/>
        </w:rPr>
        <w:t>TUTOR</w:t>
      </w:r>
      <w:r w:rsidRPr="00A60549">
        <w:rPr>
          <w:rFonts w:ascii="Arial" w:hAnsi="Arial" w:cs="Arial"/>
          <w:bCs/>
          <w:sz w:val="20"/>
          <w:szCs w:val="20"/>
          <w:lang w:val="es-ES"/>
        </w:rPr>
        <w:t>:</w:t>
      </w:r>
      <w:r>
        <w:rPr>
          <w:rFonts w:ascii="Arial" w:hAnsi="Arial" w:cs="Arial"/>
          <w:sz w:val="20"/>
          <w:szCs w:val="20"/>
          <w:lang w:val="es-ES"/>
        </w:rPr>
        <w:t xml:space="preserve"> Mtro. </w:t>
      </w:r>
      <w:r w:rsidR="00790690">
        <w:rPr>
          <w:rFonts w:ascii="Arial" w:hAnsi="Arial" w:cs="Arial"/>
          <w:sz w:val="20"/>
          <w:szCs w:val="20"/>
          <w:lang w:val="es-ES"/>
        </w:rPr>
        <w:t>Federico Pérez Rangel</w:t>
      </w:r>
    </w:p>
    <w:p w:rsidR="009C2BE6" w:rsidRPr="00710C98" w:rsidRDefault="009C2BE6" w:rsidP="009C2BE6">
      <w:pPr>
        <w:jc w:val="center"/>
        <w:rPr>
          <w:rFonts w:ascii="Arial" w:hAnsi="Arial" w:cs="Arial"/>
          <w:sz w:val="20"/>
          <w:szCs w:val="20"/>
          <w:lang w:val="es-ES"/>
        </w:rPr>
      </w:pPr>
      <w:r>
        <w:rPr>
          <w:rFonts w:ascii="Arial" w:hAnsi="Arial" w:cs="Arial"/>
          <w:sz w:val="20"/>
          <w:szCs w:val="20"/>
          <w:lang w:val="es-ES"/>
        </w:rPr>
        <w:t>Grupo: 143</w:t>
      </w: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Arial" w:hAnsi="Arial" w:cs="Arial"/>
          <w:b/>
          <w:sz w:val="28"/>
          <w:szCs w:val="28"/>
          <w:lang w:val="es-ES"/>
        </w:rPr>
      </w:pPr>
      <w:r>
        <w:rPr>
          <w:rFonts w:ascii="Arial" w:hAnsi="Arial" w:cs="Arial"/>
          <w:b/>
          <w:sz w:val="28"/>
          <w:szCs w:val="28"/>
          <w:lang w:val="es-ES"/>
        </w:rPr>
        <w:t>“Diseño de la estrategia didáctica</w:t>
      </w:r>
      <w:r w:rsidRPr="002C6EF3">
        <w:rPr>
          <w:rFonts w:ascii="Arial" w:hAnsi="Arial" w:cs="Arial"/>
          <w:b/>
          <w:sz w:val="28"/>
          <w:szCs w:val="28"/>
          <w:lang w:val="es-ES"/>
        </w:rPr>
        <w:t>”</w:t>
      </w:r>
    </w:p>
    <w:p w:rsidR="009C2BE6" w:rsidRDefault="009C2BE6" w:rsidP="009C2BE6">
      <w:pPr>
        <w:jc w:val="center"/>
        <w:rPr>
          <w:rFonts w:ascii="Arial" w:hAnsi="Arial" w:cs="Arial"/>
          <w:b/>
          <w:sz w:val="28"/>
          <w:szCs w:val="28"/>
          <w:lang w:val="es-ES"/>
        </w:rPr>
      </w:pPr>
    </w:p>
    <w:p w:rsidR="009C2BE6" w:rsidRDefault="009C2BE6" w:rsidP="009C2BE6">
      <w:pPr>
        <w:jc w:val="center"/>
        <w:rPr>
          <w:rFonts w:ascii="Arial" w:hAnsi="Arial" w:cs="Arial"/>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Theme="majorHAnsi" w:hAnsiTheme="majorHAnsi"/>
          <w:b/>
          <w:sz w:val="28"/>
          <w:szCs w:val="28"/>
          <w:lang w:val="es-ES"/>
        </w:rPr>
      </w:pPr>
    </w:p>
    <w:p w:rsidR="009C2BE6" w:rsidRDefault="009C2BE6" w:rsidP="009C2BE6">
      <w:pPr>
        <w:jc w:val="center"/>
        <w:rPr>
          <w:rFonts w:ascii="Arial" w:hAnsi="Arial" w:cs="Arial"/>
          <w:sz w:val="28"/>
          <w:szCs w:val="28"/>
          <w:lang w:val="es-ES"/>
        </w:rPr>
      </w:pPr>
      <w:r w:rsidRPr="002C6EF3">
        <w:rPr>
          <w:rFonts w:ascii="Arial" w:hAnsi="Arial" w:cs="Arial"/>
          <w:sz w:val="28"/>
          <w:szCs w:val="28"/>
          <w:lang w:val="es-ES"/>
        </w:rPr>
        <w:t>Trabajo de fin</w:t>
      </w:r>
      <w:r>
        <w:rPr>
          <w:rFonts w:ascii="Arial" w:hAnsi="Arial" w:cs="Arial"/>
          <w:sz w:val="28"/>
          <w:szCs w:val="28"/>
          <w:lang w:val="es-ES"/>
        </w:rPr>
        <w:t>alización</w:t>
      </w:r>
      <w:r w:rsidRPr="002C6EF3">
        <w:rPr>
          <w:rFonts w:ascii="Arial" w:hAnsi="Arial" w:cs="Arial"/>
          <w:sz w:val="28"/>
          <w:szCs w:val="28"/>
          <w:lang w:val="es-ES"/>
        </w:rPr>
        <w:t xml:space="preserve"> del módulo I</w:t>
      </w:r>
      <w:r>
        <w:rPr>
          <w:rFonts w:ascii="Arial" w:hAnsi="Arial" w:cs="Arial"/>
          <w:sz w:val="28"/>
          <w:szCs w:val="28"/>
          <w:lang w:val="es-ES"/>
        </w:rPr>
        <w:t>I</w:t>
      </w:r>
      <w:r w:rsidRPr="002C6EF3">
        <w:rPr>
          <w:rFonts w:ascii="Arial" w:hAnsi="Arial" w:cs="Arial"/>
          <w:sz w:val="28"/>
          <w:szCs w:val="28"/>
          <w:lang w:val="es-ES"/>
        </w:rPr>
        <w:t xml:space="preserve"> de la especialidad presentado para fines de acreditación presentado por:</w:t>
      </w:r>
    </w:p>
    <w:p w:rsidR="00937062" w:rsidRPr="002C6EF3" w:rsidRDefault="00937062" w:rsidP="009C2BE6">
      <w:pPr>
        <w:jc w:val="center"/>
        <w:rPr>
          <w:rFonts w:ascii="Arial" w:hAnsi="Arial" w:cs="Arial"/>
          <w:sz w:val="28"/>
          <w:szCs w:val="28"/>
          <w:lang w:val="es-ES"/>
        </w:rPr>
      </w:pPr>
    </w:p>
    <w:p w:rsidR="009C2BE6" w:rsidRDefault="009C2BE6" w:rsidP="009C2BE6">
      <w:pPr>
        <w:jc w:val="center"/>
        <w:rPr>
          <w:rFonts w:ascii="Arial" w:hAnsi="Arial" w:cs="Arial"/>
          <w:b/>
          <w:sz w:val="28"/>
          <w:szCs w:val="28"/>
          <w:lang w:val="es-ES"/>
        </w:rPr>
      </w:pPr>
    </w:p>
    <w:p w:rsidR="009C2BE6" w:rsidRDefault="009C2BE6" w:rsidP="009C2BE6">
      <w:pPr>
        <w:jc w:val="center"/>
        <w:rPr>
          <w:rFonts w:ascii="Arial" w:hAnsi="Arial" w:cs="Arial"/>
          <w:b/>
          <w:sz w:val="28"/>
          <w:szCs w:val="28"/>
          <w:lang w:val="es-ES"/>
        </w:rPr>
      </w:pPr>
    </w:p>
    <w:p w:rsidR="009C2BE6" w:rsidRPr="002C6EF3" w:rsidRDefault="009C2BE6" w:rsidP="009C2BE6">
      <w:pPr>
        <w:jc w:val="center"/>
        <w:rPr>
          <w:rFonts w:ascii="Arial" w:hAnsi="Arial" w:cs="Arial"/>
          <w:b/>
          <w:sz w:val="28"/>
          <w:szCs w:val="28"/>
          <w:lang w:val="es-ES"/>
        </w:rPr>
      </w:pPr>
      <w:r>
        <w:rPr>
          <w:rFonts w:ascii="Arial" w:hAnsi="Arial" w:cs="Arial"/>
          <w:b/>
          <w:sz w:val="28"/>
          <w:szCs w:val="28"/>
          <w:lang w:val="es-ES"/>
        </w:rPr>
        <w:t>C</w:t>
      </w:r>
      <w:r w:rsidR="00CA7B67">
        <w:rPr>
          <w:rFonts w:ascii="Arial" w:hAnsi="Arial" w:cs="Arial"/>
          <w:b/>
          <w:sz w:val="28"/>
          <w:szCs w:val="28"/>
          <w:lang w:val="es-ES"/>
        </w:rPr>
        <w:t>.P. Miguel Á</w:t>
      </w:r>
      <w:r>
        <w:rPr>
          <w:rFonts w:ascii="Arial" w:hAnsi="Arial" w:cs="Arial"/>
          <w:b/>
          <w:sz w:val="28"/>
          <w:szCs w:val="28"/>
          <w:lang w:val="es-ES"/>
        </w:rPr>
        <w:t>ngel Manzanilla Aragón</w:t>
      </w:r>
    </w:p>
    <w:p w:rsidR="009C2BE6" w:rsidRDefault="009C2BE6" w:rsidP="009C2BE6">
      <w:pPr>
        <w:jc w:val="center"/>
        <w:rPr>
          <w:rFonts w:asciiTheme="majorHAnsi" w:hAnsiTheme="majorHAnsi"/>
          <w:sz w:val="28"/>
          <w:szCs w:val="28"/>
          <w:lang w:val="es-ES"/>
        </w:rPr>
      </w:pPr>
    </w:p>
    <w:p w:rsidR="009C2BE6" w:rsidRPr="002C6EF3" w:rsidRDefault="009C2BE6" w:rsidP="009C2BE6">
      <w:pPr>
        <w:jc w:val="center"/>
        <w:rPr>
          <w:rFonts w:ascii="Arial" w:hAnsi="Arial" w:cs="Arial"/>
          <w:sz w:val="20"/>
          <w:szCs w:val="20"/>
          <w:lang w:val="es-ES"/>
        </w:rPr>
      </w:pPr>
      <w:r w:rsidRPr="002C6EF3">
        <w:rPr>
          <w:rFonts w:ascii="Arial" w:hAnsi="Arial" w:cs="Arial"/>
          <w:sz w:val="20"/>
          <w:szCs w:val="20"/>
          <w:lang w:val="es-ES"/>
        </w:rPr>
        <w:t xml:space="preserve">Profesor de </w:t>
      </w:r>
      <w:r w:rsidR="007F3723">
        <w:rPr>
          <w:rFonts w:ascii="Arial" w:hAnsi="Arial" w:cs="Arial"/>
          <w:sz w:val="20"/>
          <w:szCs w:val="20"/>
          <w:lang w:val="es-ES"/>
        </w:rPr>
        <w:t>Contrato</w:t>
      </w:r>
      <w:r w:rsidRPr="002C6EF3">
        <w:rPr>
          <w:rFonts w:ascii="Arial" w:hAnsi="Arial" w:cs="Arial"/>
          <w:sz w:val="20"/>
          <w:szCs w:val="20"/>
          <w:lang w:val="es-ES"/>
        </w:rPr>
        <w:t xml:space="preserve"> del subsistema estatal Colegio De Bachilleres del Estado de Yucatán, Plantel Progreso.</w:t>
      </w:r>
    </w:p>
    <w:p w:rsidR="009C2BE6" w:rsidRPr="00681944" w:rsidRDefault="009C2BE6" w:rsidP="009C2BE6">
      <w:pPr>
        <w:jc w:val="center"/>
        <w:rPr>
          <w:rFonts w:asciiTheme="majorHAnsi" w:hAnsiTheme="majorHAnsi"/>
          <w:b/>
          <w:noProof/>
          <w:sz w:val="28"/>
          <w:szCs w:val="28"/>
          <w:lang w:val="es-ES"/>
        </w:rPr>
      </w:pPr>
      <w:r w:rsidRPr="001E3732">
        <w:rPr>
          <w:rFonts w:asciiTheme="majorHAnsi" w:hAnsiTheme="majorHAnsi"/>
          <w:b/>
          <w:noProof/>
          <w:sz w:val="28"/>
          <w:szCs w:val="28"/>
          <w:lang w:eastAsia="es-MX"/>
        </w:rPr>
        <w:drawing>
          <wp:inline distT="0" distB="0" distL="0" distR="0">
            <wp:extent cx="525780" cy="350520"/>
            <wp:effectExtent l="0" t="0" r="0" b="0"/>
            <wp:docPr id="3" name="Imagen 1" descr="C:\Documents and Settings\Alejandro Molina\Mis documentos\Mis imágenes\cob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ejandro Molina\Mis documentos\Mis imágenes\cobay.png"/>
                    <pic:cNvPicPr>
                      <a:picLocks noChangeAspect="1" noChangeArrowheads="1"/>
                    </pic:cNvPicPr>
                  </pic:nvPicPr>
                  <pic:blipFill>
                    <a:blip r:embed="rId9" cstate="print"/>
                    <a:srcRect/>
                    <a:stretch>
                      <a:fillRect/>
                    </a:stretch>
                  </pic:blipFill>
                  <pic:spPr bwMode="auto">
                    <a:xfrm>
                      <a:off x="0" y="0"/>
                      <a:ext cx="525780" cy="350520"/>
                    </a:xfrm>
                    <a:prstGeom prst="rect">
                      <a:avLst/>
                    </a:prstGeom>
                    <a:noFill/>
                    <a:ln w="9525">
                      <a:noFill/>
                      <a:miter lim="800000"/>
                      <a:headEnd/>
                      <a:tailEnd/>
                    </a:ln>
                  </pic:spPr>
                </pic:pic>
              </a:graphicData>
            </a:graphic>
          </wp:inline>
        </w:drawing>
      </w:r>
    </w:p>
    <w:p w:rsidR="009C2BE6" w:rsidRDefault="00562D41" w:rsidP="009C2BE6">
      <w:pPr>
        <w:jc w:val="right"/>
        <w:rPr>
          <w:rFonts w:ascii="Arial" w:hAnsi="Arial" w:cs="Arial"/>
          <w:sz w:val="20"/>
          <w:szCs w:val="20"/>
          <w:lang w:val="es-ES"/>
        </w:rPr>
      </w:pPr>
      <w:r>
        <w:rPr>
          <w:rFonts w:ascii="Arial" w:hAnsi="Arial" w:cs="Arial"/>
          <w:sz w:val="20"/>
          <w:szCs w:val="20"/>
          <w:lang w:val="es-ES"/>
        </w:rPr>
        <w:t>2</w:t>
      </w:r>
      <w:r w:rsidR="0079523F">
        <w:rPr>
          <w:rFonts w:ascii="Arial" w:hAnsi="Arial" w:cs="Arial"/>
          <w:sz w:val="20"/>
          <w:szCs w:val="20"/>
          <w:lang w:val="es-ES"/>
        </w:rPr>
        <w:t xml:space="preserve"> de </w:t>
      </w:r>
      <w:r>
        <w:rPr>
          <w:rFonts w:ascii="Arial" w:hAnsi="Arial" w:cs="Arial"/>
          <w:sz w:val="20"/>
          <w:szCs w:val="20"/>
          <w:lang w:val="es-ES"/>
        </w:rPr>
        <w:t>Julio</w:t>
      </w:r>
      <w:r w:rsidR="009C2BE6">
        <w:rPr>
          <w:rFonts w:ascii="Arial" w:hAnsi="Arial" w:cs="Arial"/>
          <w:sz w:val="20"/>
          <w:szCs w:val="20"/>
          <w:lang w:val="es-ES"/>
        </w:rPr>
        <w:t xml:space="preserve"> de 2011</w:t>
      </w:r>
      <w:r w:rsidR="009C2BE6" w:rsidRPr="002C6EF3">
        <w:rPr>
          <w:rFonts w:ascii="Arial" w:hAnsi="Arial" w:cs="Arial"/>
          <w:sz w:val="20"/>
          <w:szCs w:val="20"/>
          <w:lang w:val="es-ES"/>
        </w:rPr>
        <w:t>, Mérida, Yucatán</w:t>
      </w:r>
    </w:p>
    <w:p w:rsidR="009C2BE6" w:rsidRDefault="009C2BE6" w:rsidP="009C2BE6">
      <w:pPr>
        <w:jc w:val="right"/>
        <w:rPr>
          <w:rFonts w:ascii="Arial" w:hAnsi="Arial" w:cs="Arial"/>
          <w:sz w:val="20"/>
          <w:szCs w:val="20"/>
          <w:lang w:val="es-ES"/>
        </w:rPr>
      </w:pPr>
    </w:p>
    <w:p w:rsidR="00937062" w:rsidRPr="006E0562" w:rsidRDefault="00937062" w:rsidP="00A60849">
      <w:pPr>
        <w:rPr>
          <w:rFonts w:ascii="Arial" w:hAnsi="Arial" w:cs="Arial"/>
          <w:b/>
          <w:sz w:val="36"/>
          <w:szCs w:val="36"/>
        </w:rPr>
      </w:pPr>
    </w:p>
    <w:p w:rsidR="00937062" w:rsidRPr="006E0562" w:rsidRDefault="00937062" w:rsidP="00937062">
      <w:pPr>
        <w:jc w:val="both"/>
        <w:rPr>
          <w:rFonts w:ascii="Arial" w:hAnsi="Arial" w:cs="Arial"/>
          <w:sz w:val="20"/>
          <w:szCs w:val="20"/>
        </w:rPr>
      </w:pPr>
    </w:p>
    <w:p w:rsidR="00A60849" w:rsidRPr="009C2BB1" w:rsidRDefault="00A60849" w:rsidP="00A60849">
      <w:pPr>
        <w:pStyle w:val="Ttulo1"/>
        <w:jc w:val="center"/>
        <w:rPr>
          <w:rFonts w:ascii="Arial" w:hAnsi="Arial" w:cs="Arial"/>
          <w:i/>
          <w:color w:val="000000"/>
          <w:sz w:val="28"/>
          <w:szCs w:val="28"/>
        </w:rPr>
      </w:pPr>
      <w:r w:rsidRPr="009C2BB1">
        <w:rPr>
          <w:rFonts w:ascii="Arial" w:hAnsi="Arial" w:cs="Arial"/>
          <w:i/>
          <w:color w:val="000000"/>
          <w:sz w:val="28"/>
          <w:szCs w:val="28"/>
        </w:rPr>
        <w:t>Índice de Contenido</w:t>
      </w:r>
    </w:p>
    <w:p w:rsidR="00A60849" w:rsidRPr="005639C3" w:rsidRDefault="00A60849" w:rsidP="00A60849"/>
    <w:p w:rsidR="00A60849" w:rsidRPr="00A60849" w:rsidRDefault="00A60849" w:rsidP="00A60849">
      <w:pPr>
        <w:pStyle w:val="Listaconnmeros4"/>
        <w:numPr>
          <w:ilvl w:val="0"/>
          <w:numId w:val="13"/>
        </w:numPr>
        <w:jc w:val="left"/>
        <w:rPr>
          <w:rStyle w:val="EstiloListaconvietas3CursivaCarCar"/>
          <w:rFonts w:eastAsia="Calibri"/>
          <w:b/>
          <w:iCs w:val="0"/>
          <w:color w:val="000000"/>
          <w:sz w:val="24"/>
          <w:lang w:val="es-ES_tradnl"/>
        </w:rPr>
      </w:pPr>
      <w:r w:rsidRPr="00A60849">
        <w:rPr>
          <w:rStyle w:val="EstiloListaconvietas3CursivaCarCar"/>
          <w:rFonts w:eastAsia="Calibri"/>
          <w:b/>
          <w:color w:val="000000"/>
          <w:sz w:val="24"/>
        </w:rPr>
        <w:t xml:space="preserve">Presentación…………………………………………………………….……………   </w:t>
      </w:r>
    </w:p>
    <w:p w:rsidR="00A60849" w:rsidRDefault="00A60849" w:rsidP="00A60849">
      <w:pPr>
        <w:pStyle w:val="Listaconnmeros4"/>
        <w:numPr>
          <w:ilvl w:val="0"/>
          <w:numId w:val="0"/>
        </w:numPr>
        <w:ind w:left="720"/>
        <w:jc w:val="left"/>
        <w:rPr>
          <w:rStyle w:val="EstiloListaconvietas3CursivaCarCar"/>
          <w:rFonts w:eastAsia="Calibri"/>
          <w:b/>
          <w:iCs w:val="0"/>
          <w:color w:val="000000"/>
          <w:lang w:val="es-ES_tradnl"/>
        </w:rPr>
      </w:pPr>
    </w:p>
    <w:p w:rsidR="00A60849" w:rsidRPr="00A60849" w:rsidRDefault="00A60849" w:rsidP="00A60849">
      <w:pPr>
        <w:pStyle w:val="Listaconnmeros4"/>
        <w:numPr>
          <w:ilvl w:val="0"/>
          <w:numId w:val="0"/>
        </w:numPr>
        <w:ind w:left="720"/>
        <w:jc w:val="left"/>
        <w:rPr>
          <w:rStyle w:val="EstiloListaconvietas3CursivaCarCar"/>
          <w:rFonts w:eastAsia="Calibri"/>
          <w:b/>
          <w:iCs w:val="0"/>
          <w:color w:val="000000"/>
          <w:lang w:val="es-ES_tradnl"/>
        </w:rPr>
      </w:pPr>
    </w:p>
    <w:p w:rsidR="00A60849" w:rsidRPr="00A60849" w:rsidRDefault="00A60849" w:rsidP="00A60849">
      <w:pPr>
        <w:pStyle w:val="Listaconnmeros4"/>
        <w:numPr>
          <w:ilvl w:val="0"/>
          <w:numId w:val="13"/>
        </w:numPr>
        <w:jc w:val="left"/>
        <w:rPr>
          <w:rStyle w:val="EstiloListaconvietas3CursivaCarCar"/>
          <w:rFonts w:eastAsia="Calibri"/>
          <w:b/>
          <w:iCs w:val="0"/>
          <w:color w:val="000000"/>
          <w:sz w:val="24"/>
        </w:rPr>
      </w:pPr>
      <w:r w:rsidRPr="00A60849">
        <w:rPr>
          <w:rStyle w:val="EstiloListaconvietas3CursivaCarCar"/>
          <w:rFonts w:eastAsia="Calibri"/>
          <w:b/>
          <w:color w:val="000000"/>
          <w:sz w:val="24"/>
        </w:rPr>
        <w:t xml:space="preserve">Diagnóstico socio-educativo……………………………………………………….  </w:t>
      </w:r>
    </w:p>
    <w:p w:rsidR="00A60849" w:rsidRDefault="00A60849" w:rsidP="00A60849">
      <w:pPr>
        <w:pStyle w:val="Listaconnmeros4"/>
        <w:numPr>
          <w:ilvl w:val="0"/>
          <w:numId w:val="0"/>
        </w:numPr>
        <w:jc w:val="left"/>
        <w:rPr>
          <w:rStyle w:val="EstiloListaconvietas3CursivaCarCar"/>
          <w:rFonts w:eastAsia="Calibri"/>
          <w:b/>
          <w:iCs w:val="0"/>
          <w:color w:val="000000"/>
        </w:rPr>
      </w:pPr>
    </w:p>
    <w:p w:rsidR="00A60849" w:rsidRPr="00A60849" w:rsidRDefault="00A60849" w:rsidP="00A60849">
      <w:pPr>
        <w:pStyle w:val="Listaconnmeros4"/>
        <w:numPr>
          <w:ilvl w:val="0"/>
          <w:numId w:val="0"/>
        </w:numPr>
        <w:jc w:val="left"/>
        <w:rPr>
          <w:rStyle w:val="EstiloListaconvietas3CursivaCarCar"/>
          <w:rFonts w:eastAsia="Calibri"/>
          <w:b/>
          <w:iCs w:val="0"/>
          <w:color w:val="000000"/>
        </w:rPr>
      </w:pPr>
    </w:p>
    <w:p w:rsidR="00A60849" w:rsidRPr="00A60849" w:rsidRDefault="00A60849" w:rsidP="00A60849">
      <w:pPr>
        <w:pStyle w:val="Listaconnmeros4"/>
        <w:numPr>
          <w:ilvl w:val="0"/>
          <w:numId w:val="13"/>
        </w:numPr>
        <w:jc w:val="left"/>
        <w:rPr>
          <w:rStyle w:val="EstiloListaconvietas3CursivaCarCar"/>
          <w:rFonts w:eastAsia="Calibri"/>
          <w:b/>
          <w:iCs w:val="0"/>
          <w:color w:val="000000"/>
          <w:sz w:val="24"/>
        </w:rPr>
      </w:pPr>
      <w:r w:rsidRPr="00A60849">
        <w:rPr>
          <w:rStyle w:val="EstiloListaconvietas3CursivaCarCar"/>
          <w:rFonts w:eastAsia="Calibri"/>
          <w:b/>
          <w:color w:val="000000"/>
          <w:sz w:val="24"/>
        </w:rPr>
        <w:t xml:space="preserve">Fundamentación didáctico-pedagógica…………………………….…………… </w:t>
      </w:r>
    </w:p>
    <w:p w:rsidR="00A60849" w:rsidRDefault="00A60849" w:rsidP="00A60849">
      <w:pPr>
        <w:pStyle w:val="Listaconnmeros4"/>
        <w:numPr>
          <w:ilvl w:val="0"/>
          <w:numId w:val="0"/>
        </w:numPr>
        <w:ind w:left="1209" w:hanging="360"/>
        <w:jc w:val="left"/>
        <w:rPr>
          <w:rStyle w:val="EstiloListaconvietas3CursivaCarCar"/>
          <w:rFonts w:eastAsia="Calibri"/>
          <w:b/>
          <w:iCs w:val="0"/>
          <w:color w:val="000000"/>
        </w:rPr>
      </w:pPr>
    </w:p>
    <w:p w:rsidR="00A60849" w:rsidRPr="00A60849" w:rsidRDefault="00A60849" w:rsidP="00A60849">
      <w:pPr>
        <w:pStyle w:val="Listaconnmeros4"/>
        <w:numPr>
          <w:ilvl w:val="0"/>
          <w:numId w:val="0"/>
        </w:numPr>
        <w:ind w:left="1209" w:hanging="360"/>
        <w:jc w:val="left"/>
        <w:rPr>
          <w:rStyle w:val="EstiloListaconvietas3CursivaCarCar"/>
          <w:rFonts w:eastAsia="Calibri"/>
          <w:b/>
          <w:iCs w:val="0"/>
          <w:color w:val="000000"/>
        </w:rPr>
      </w:pPr>
    </w:p>
    <w:p w:rsidR="00A60849" w:rsidRPr="00A60849" w:rsidRDefault="00A60849" w:rsidP="00A60849">
      <w:pPr>
        <w:pStyle w:val="Listaconnmeros4"/>
        <w:numPr>
          <w:ilvl w:val="0"/>
          <w:numId w:val="13"/>
        </w:numPr>
        <w:jc w:val="left"/>
        <w:rPr>
          <w:rStyle w:val="EstiloListaconvietas3CursivaCarCar"/>
          <w:rFonts w:eastAsia="Calibri"/>
          <w:b/>
          <w:iCs w:val="0"/>
          <w:color w:val="000000"/>
          <w:sz w:val="24"/>
        </w:rPr>
      </w:pPr>
      <w:r w:rsidRPr="00A60849">
        <w:rPr>
          <w:rStyle w:val="EstiloListaconvietas3CursivaCarCar"/>
          <w:rFonts w:eastAsia="Calibri"/>
          <w:b/>
          <w:color w:val="000000"/>
          <w:sz w:val="24"/>
        </w:rPr>
        <w:t xml:space="preserve">Objetivos de la estrategia………………………………………………………….  </w:t>
      </w:r>
    </w:p>
    <w:p w:rsidR="00A60849" w:rsidRDefault="00A60849" w:rsidP="00A60849">
      <w:pPr>
        <w:pStyle w:val="Listaconnmeros4"/>
        <w:numPr>
          <w:ilvl w:val="0"/>
          <w:numId w:val="0"/>
        </w:numPr>
        <w:jc w:val="left"/>
        <w:rPr>
          <w:rStyle w:val="EstiloListaconvietas3CursivaCarCar"/>
          <w:rFonts w:eastAsia="Calibri"/>
          <w:b/>
          <w:iCs w:val="0"/>
          <w:color w:val="000000"/>
        </w:rPr>
      </w:pPr>
    </w:p>
    <w:p w:rsidR="00A60849" w:rsidRPr="00A60849" w:rsidRDefault="00A60849" w:rsidP="00A60849">
      <w:pPr>
        <w:pStyle w:val="Listaconnmeros4"/>
        <w:numPr>
          <w:ilvl w:val="0"/>
          <w:numId w:val="0"/>
        </w:numPr>
        <w:jc w:val="left"/>
        <w:rPr>
          <w:rStyle w:val="EstiloListaconvietas3CursivaCarCar"/>
          <w:rFonts w:eastAsia="Calibri"/>
          <w:b/>
          <w:iCs w:val="0"/>
          <w:color w:val="000000"/>
        </w:rPr>
      </w:pPr>
    </w:p>
    <w:p w:rsidR="00A60849" w:rsidRPr="00A60849" w:rsidRDefault="00A60849" w:rsidP="00A60849">
      <w:pPr>
        <w:pStyle w:val="Listaconnmeros4"/>
        <w:numPr>
          <w:ilvl w:val="0"/>
          <w:numId w:val="13"/>
        </w:numPr>
        <w:jc w:val="left"/>
        <w:rPr>
          <w:rStyle w:val="EstiloListaconvietas3CursivaCarCar"/>
          <w:rFonts w:eastAsia="Calibri"/>
          <w:b/>
          <w:iCs w:val="0"/>
          <w:color w:val="000000"/>
          <w:sz w:val="24"/>
        </w:rPr>
      </w:pPr>
      <w:r w:rsidRPr="00A60849">
        <w:rPr>
          <w:rStyle w:val="EstiloListaconvietas3CursivaCarCar"/>
          <w:rFonts w:eastAsia="Calibri"/>
          <w:b/>
          <w:color w:val="000000"/>
          <w:sz w:val="24"/>
        </w:rPr>
        <w:t xml:space="preserve">Secuencia didáctica……..…………………………………………………………..  </w:t>
      </w:r>
    </w:p>
    <w:p w:rsidR="00A60849" w:rsidRDefault="00A60849" w:rsidP="00A60849">
      <w:pPr>
        <w:pStyle w:val="Listaconnmeros4"/>
        <w:numPr>
          <w:ilvl w:val="0"/>
          <w:numId w:val="0"/>
        </w:numPr>
        <w:ind w:left="1209" w:hanging="360"/>
        <w:jc w:val="left"/>
        <w:rPr>
          <w:rStyle w:val="EstiloListaconvietas3CursivaCarCar"/>
          <w:rFonts w:eastAsia="Calibri"/>
          <w:b/>
          <w:iCs w:val="0"/>
          <w:color w:val="000000"/>
        </w:rPr>
      </w:pPr>
    </w:p>
    <w:p w:rsidR="00A60849" w:rsidRPr="00A60849" w:rsidRDefault="00A60849" w:rsidP="00A60849">
      <w:pPr>
        <w:pStyle w:val="Listaconnmeros4"/>
        <w:numPr>
          <w:ilvl w:val="0"/>
          <w:numId w:val="0"/>
        </w:numPr>
        <w:ind w:left="1209" w:hanging="360"/>
        <w:jc w:val="left"/>
        <w:rPr>
          <w:rStyle w:val="EstiloListaconvietas3CursivaCarCar"/>
          <w:rFonts w:eastAsia="Calibri"/>
          <w:b/>
          <w:iCs w:val="0"/>
          <w:color w:val="000000"/>
        </w:rPr>
      </w:pPr>
    </w:p>
    <w:p w:rsidR="00562D41" w:rsidRPr="00562D41" w:rsidRDefault="00A60849" w:rsidP="00562D41">
      <w:pPr>
        <w:pStyle w:val="Listaconnmeros4"/>
        <w:numPr>
          <w:ilvl w:val="0"/>
          <w:numId w:val="13"/>
        </w:numPr>
        <w:jc w:val="left"/>
        <w:rPr>
          <w:rStyle w:val="EstiloListaconvietas3CursivaCarCar"/>
          <w:rFonts w:eastAsia="Calibri"/>
          <w:b/>
          <w:iCs w:val="0"/>
          <w:color w:val="000000"/>
        </w:rPr>
      </w:pPr>
      <w:r w:rsidRPr="00562D41">
        <w:rPr>
          <w:rStyle w:val="EstiloListaconvietas3CursivaCarCar"/>
          <w:rFonts w:eastAsia="Calibri"/>
          <w:b/>
          <w:color w:val="000000"/>
          <w:sz w:val="24"/>
        </w:rPr>
        <w:t>Recursos didáctico-pedagógicos</w:t>
      </w:r>
    </w:p>
    <w:p w:rsidR="00A60849" w:rsidRPr="00562D41" w:rsidRDefault="00562D41" w:rsidP="00562D41">
      <w:pPr>
        <w:pStyle w:val="Listaconnmeros4"/>
        <w:numPr>
          <w:ilvl w:val="0"/>
          <w:numId w:val="0"/>
        </w:numPr>
        <w:ind w:left="786"/>
        <w:jc w:val="left"/>
        <w:rPr>
          <w:rStyle w:val="EstiloListaconvietas3CursivaCarCar"/>
          <w:rFonts w:eastAsia="Calibri"/>
          <w:b/>
          <w:iCs w:val="0"/>
          <w:color w:val="000000"/>
          <w:sz w:val="18"/>
          <w:szCs w:val="18"/>
        </w:rPr>
      </w:pPr>
      <w:r w:rsidRPr="00562D41">
        <w:rPr>
          <w:rStyle w:val="EstiloListaconvietas3CursivaCarCar"/>
          <w:rFonts w:eastAsia="Calibri"/>
          <w:b/>
          <w:color w:val="000000"/>
          <w:sz w:val="18"/>
          <w:szCs w:val="18"/>
        </w:rPr>
        <w:t xml:space="preserve">( SITUACIÓN PROBLEMA)…………………………………….)………………………………………………… </w:t>
      </w:r>
    </w:p>
    <w:p w:rsidR="00562D41" w:rsidRPr="00A60849" w:rsidRDefault="00562D41" w:rsidP="00562D41">
      <w:pPr>
        <w:pStyle w:val="Listaconnmeros4"/>
        <w:numPr>
          <w:ilvl w:val="0"/>
          <w:numId w:val="0"/>
        </w:numPr>
        <w:ind w:left="786"/>
        <w:jc w:val="left"/>
        <w:rPr>
          <w:rStyle w:val="EstiloListaconvietas3CursivaCarCar"/>
          <w:rFonts w:eastAsia="Calibri"/>
          <w:b/>
          <w:iCs w:val="0"/>
          <w:color w:val="000000"/>
        </w:rPr>
      </w:pPr>
    </w:p>
    <w:p w:rsidR="00A60849" w:rsidRPr="00A60849" w:rsidRDefault="00A60849" w:rsidP="00A60849">
      <w:pPr>
        <w:pStyle w:val="Listaconnmeros4"/>
        <w:numPr>
          <w:ilvl w:val="0"/>
          <w:numId w:val="13"/>
        </w:numPr>
        <w:ind w:left="709" w:hanging="425"/>
        <w:jc w:val="left"/>
        <w:rPr>
          <w:rStyle w:val="EstiloListaconvietas3CursivaCarCar"/>
          <w:rFonts w:eastAsia="Calibri"/>
          <w:b/>
          <w:iCs w:val="0"/>
          <w:color w:val="000000"/>
          <w:sz w:val="24"/>
        </w:rPr>
      </w:pPr>
      <w:r w:rsidRPr="00A60849">
        <w:rPr>
          <w:rStyle w:val="EstiloListaconvietas3CursivaCarCar"/>
          <w:rFonts w:eastAsia="Calibri"/>
          <w:b/>
          <w:color w:val="000000"/>
          <w:sz w:val="24"/>
        </w:rPr>
        <w:t xml:space="preserve"> Plan de evaluación…………………………….…………………………………….. </w:t>
      </w:r>
    </w:p>
    <w:p w:rsidR="00A60849" w:rsidRDefault="00A60849" w:rsidP="00A60849">
      <w:pPr>
        <w:pStyle w:val="Listaconnmeros4"/>
        <w:numPr>
          <w:ilvl w:val="0"/>
          <w:numId w:val="0"/>
        </w:numPr>
        <w:ind w:left="720"/>
        <w:jc w:val="left"/>
        <w:rPr>
          <w:rStyle w:val="EstiloListaconvietas3CursivaCarCar"/>
          <w:rFonts w:eastAsia="Calibri"/>
          <w:b/>
          <w:color w:val="000000"/>
        </w:rPr>
      </w:pPr>
    </w:p>
    <w:p w:rsidR="00A60849" w:rsidRPr="00A60849" w:rsidRDefault="00A60849" w:rsidP="00A60849">
      <w:pPr>
        <w:pStyle w:val="Listaconnmeros4"/>
        <w:numPr>
          <w:ilvl w:val="0"/>
          <w:numId w:val="0"/>
        </w:numPr>
        <w:ind w:left="720"/>
        <w:jc w:val="left"/>
        <w:rPr>
          <w:rStyle w:val="EstiloListaconvietas3CursivaCarCar"/>
          <w:rFonts w:eastAsia="Calibri"/>
          <w:b/>
          <w:iCs w:val="0"/>
          <w:color w:val="000000"/>
        </w:rPr>
      </w:pPr>
      <w:r w:rsidRPr="00A60849">
        <w:rPr>
          <w:rStyle w:val="EstiloListaconvietas3CursivaCarCar"/>
          <w:rFonts w:eastAsia="Calibri"/>
          <w:b/>
          <w:color w:val="000000"/>
        </w:rPr>
        <w:t xml:space="preserve"> </w:t>
      </w:r>
    </w:p>
    <w:p w:rsidR="00A60849" w:rsidRPr="00A60849" w:rsidRDefault="00A60849" w:rsidP="00A60849">
      <w:pPr>
        <w:pStyle w:val="Listaconnmeros4"/>
        <w:numPr>
          <w:ilvl w:val="0"/>
          <w:numId w:val="0"/>
        </w:numPr>
        <w:jc w:val="left"/>
        <w:rPr>
          <w:b/>
          <w:i/>
          <w:color w:val="000000"/>
        </w:rPr>
      </w:pPr>
      <w:r w:rsidRPr="00A60849">
        <w:rPr>
          <w:b/>
          <w:i/>
          <w:color w:val="000000"/>
        </w:rPr>
        <w:t xml:space="preserve">     </w:t>
      </w:r>
      <w:r w:rsidRPr="00A60849">
        <w:rPr>
          <w:b/>
          <w:i/>
          <w:color w:val="000000"/>
          <w:sz w:val="24"/>
        </w:rPr>
        <w:t xml:space="preserve">VIII. Reflexiones generales…………………………………………………………….. </w:t>
      </w:r>
    </w:p>
    <w:p w:rsidR="00A60849" w:rsidRDefault="00A60849" w:rsidP="00A60849">
      <w:pPr>
        <w:pStyle w:val="Listaconnmeros4"/>
        <w:numPr>
          <w:ilvl w:val="0"/>
          <w:numId w:val="0"/>
        </w:numPr>
        <w:jc w:val="left"/>
        <w:rPr>
          <w:b/>
          <w:i/>
          <w:color w:val="000000"/>
        </w:rPr>
      </w:pPr>
    </w:p>
    <w:p w:rsidR="00A60849" w:rsidRPr="00A60849" w:rsidRDefault="00A60849" w:rsidP="00A60849">
      <w:pPr>
        <w:pStyle w:val="Listaconnmeros4"/>
        <w:numPr>
          <w:ilvl w:val="0"/>
          <w:numId w:val="0"/>
        </w:numPr>
        <w:jc w:val="left"/>
        <w:rPr>
          <w:b/>
          <w:i/>
          <w:color w:val="000000"/>
        </w:rPr>
      </w:pPr>
    </w:p>
    <w:p w:rsidR="00A60849" w:rsidRPr="00D83E12" w:rsidRDefault="00A60849" w:rsidP="00A60849">
      <w:pPr>
        <w:pStyle w:val="Listaconnmeros4"/>
        <w:numPr>
          <w:ilvl w:val="0"/>
          <w:numId w:val="0"/>
        </w:numPr>
        <w:jc w:val="left"/>
        <w:rPr>
          <w:rStyle w:val="EstiloListaconvietas3CursivaCarCar"/>
          <w:rFonts w:eastAsia="Calibri"/>
          <w:color w:val="000000"/>
          <w:sz w:val="24"/>
        </w:rPr>
      </w:pPr>
      <w:r w:rsidRPr="00A60849">
        <w:rPr>
          <w:rStyle w:val="EstiloListaconvietas3CursivaCarCar"/>
          <w:rFonts w:eastAsia="Calibri"/>
          <w:b/>
          <w:color w:val="000000"/>
          <w:sz w:val="24"/>
        </w:rPr>
        <w:t xml:space="preserve">      IX. Fuentes de consulta  ………………………………………………………………</w:t>
      </w:r>
      <w:r w:rsidRPr="00D83E12">
        <w:rPr>
          <w:rStyle w:val="EstiloListaconvietas3CursivaCarCar"/>
          <w:rFonts w:eastAsia="Calibri"/>
          <w:color w:val="000000"/>
          <w:sz w:val="24"/>
        </w:rPr>
        <w:t xml:space="preserve">  </w:t>
      </w:r>
    </w:p>
    <w:p w:rsidR="00A60849" w:rsidRPr="00D83E12" w:rsidRDefault="00A60849" w:rsidP="00A60849">
      <w:pPr>
        <w:pStyle w:val="Listaconnmeros4"/>
        <w:numPr>
          <w:ilvl w:val="0"/>
          <w:numId w:val="0"/>
        </w:numPr>
        <w:jc w:val="left"/>
        <w:rPr>
          <w:rStyle w:val="EstiloListaconvietas3CursivaCarCar"/>
          <w:rFonts w:eastAsia="Calibri"/>
          <w:color w:val="000000"/>
          <w:sz w:val="24"/>
        </w:rPr>
      </w:pPr>
    </w:p>
    <w:p w:rsidR="00A60849" w:rsidRDefault="00A60849" w:rsidP="00A60849">
      <w:pPr>
        <w:pStyle w:val="Ttulo21"/>
        <w:spacing w:before="120" w:after="120" w:line="26" w:lineRule="atLeast"/>
        <w:ind w:left="720"/>
        <w:jc w:val="both"/>
        <w:rPr>
          <w:color w:val="000000" w:themeColor="text1"/>
        </w:rPr>
      </w:pPr>
    </w:p>
    <w:p w:rsidR="00A60849" w:rsidRDefault="00A60849" w:rsidP="00A60849">
      <w:pPr>
        <w:pStyle w:val="Ttulo21"/>
        <w:spacing w:before="120" w:after="120" w:line="26" w:lineRule="atLeast"/>
        <w:ind w:left="720"/>
        <w:jc w:val="both"/>
        <w:rPr>
          <w:color w:val="000000" w:themeColor="text1"/>
        </w:rPr>
      </w:pPr>
    </w:p>
    <w:p w:rsidR="00A60849" w:rsidRDefault="00A60849" w:rsidP="00A60849">
      <w:pPr>
        <w:pStyle w:val="Ttulo21"/>
        <w:spacing w:before="120" w:after="120" w:line="26" w:lineRule="atLeast"/>
        <w:ind w:left="720"/>
        <w:jc w:val="both"/>
        <w:rPr>
          <w:color w:val="000000" w:themeColor="text1"/>
        </w:rPr>
      </w:pPr>
    </w:p>
    <w:p w:rsidR="00303D3D" w:rsidRPr="005D67B3" w:rsidRDefault="00A60849" w:rsidP="00A60849">
      <w:pPr>
        <w:pStyle w:val="Ttulo21"/>
        <w:spacing w:before="120" w:after="120" w:line="26" w:lineRule="atLeast"/>
        <w:ind w:left="720"/>
        <w:jc w:val="both"/>
        <w:rPr>
          <w:color w:val="000000" w:themeColor="text1"/>
        </w:rPr>
      </w:pPr>
      <w:r>
        <w:rPr>
          <w:color w:val="000000" w:themeColor="text1"/>
        </w:rPr>
        <w:lastRenderedPageBreak/>
        <w:t>Presentación</w:t>
      </w:r>
    </w:p>
    <w:p w:rsidR="00127E99" w:rsidRPr="00820D91" w:rsidRDefault="00127E99" w:rsidP="00127E99">
      <w:pPr>
        <w:pStyle w:val="Ttulo21"/>
        <w:spacing w:before="120" w:after="120" w:line="26" w:lineRule="atLeast"/>
        <w:jc w:val="both"/>
        <w:rPr>
          <w:b w:val="0"/>
          <w:color w:val="auto"/>
        </w:rPr>
      </w:pPr>
      <w:r w:rsidRPr="00127E99">
        <w:rPr>
          <w:b w:val="0"/>
          <w:color w:val="000000" w:themeColor="text1"/>
        </w:rPr>
        <w:t>Hace un tiempo entró en vigor la Reforma Integral de Educación Media Superior (RIEMS) a través de distintos sistemas educativos de México. La iniciativa está enfocada a crear un Sistema Nacional de Bachillerato (SNB) donde a resumidas cuentas se pretende un trabajo de desarrollo de competencias</w:t>
      </w:r>
      <w:r w:rsidR="00820D91">
        <w:rPr>
          <w:b w:val="0"/>
          <w:color w:val="000000" w:themeColor="text1"/>
        </w:rPr>
        <w:t xml:space="preserve"> basadas en el constructivismo.y </w:t>
      </w:r>
      <w:r w:rsidR="00820D91" w:rsidRPr="00820D91">
        <w:rPr>
          <w:color w:val="auto"/>
          <w:szCs w:val="24"/>
        </w:rPr>
        <w:t>el mundo actual se encuentra transformado por  nuevas realidades que surgen principalmente de los  vertiginosos avances de la tecnología e industria</w:t>
      </w:r>
      <w:r w:rsidR="00820D91">
        <w:rPr>
          <w:rStyle w:val="Refdenotaalpie"/>
          <w:b w:val="0"/>
          <w:color w:val="auto"/>
        </w:rPr>
        <w:footnoteReference w:id="2"/>
      </w:r>
    </w:p>
    <w:p w:rsidR="00127E99" w:rsidRPr="00127E99" w:rsidRDefault="00127E99" w:rsidP="00127E99">
      <w:pPr>
        <w:pStyle w:val="Ttulo21"/>
        <w:spacing w:before="120" w:after="120" w:line="26" w:lineRule="atLeast"/>
        <w:jc w:val="both"/>
        <w:rPr>
          <w:b w:val="0"/>
          <w:color w:val="000000" w:themeColor="text1"/>
        </w:rPr>
      </w:pPr>
      <w:r w:rsidRPr="00127E99">
        <w:rPr>
          <w:b w:val="0"/>
          <w:color w:val="000000" w:themeColor="text1"/>
        </w:rPr>
        <w:t xml:space="preserve">Esta Reforma tiene el objetivo de mejorar la calidad, la pertinencia, la equidad y la cobertura del bachillerato, que demanda la sociedad nacional, y plantea la creación del Sistema Nacional de Bachillerato en un marco de diversidad en el cual se integran las diversas opciones de bachillerato a partir de competencias genéricas, disciplinares y profesionales. </w:t>
      </w:r>
    </w:p>
    <w:p w:rsidR="007102EC" w:rsidRDefault="001F5F57" w:rsidP="00081137">
      <w:pPr>
        <w:pStyle w:val="Ttulo21"/>
        <w:spacing w:before="120" w:after="120" w:line="26" w:lineRule="atLeast"/>
        <w:jc w:val="both"/>
        <w:rPr>
          <w:b w:val="0"/>
          <w:color w:val="000000" w:themeColor="text1"/>
        </w:rPr>
      </w:pPr>
      <w:r w:rsidRPr="001F5F57">
        <w:rPr>
          <w:b w:val="0"/>
          <w:color w:val="000000" w:themeColor="text1"/>
        </w:rPr>
        <w:t>En el presente diagnostico</w:t>
      </w:r>
      <w:r w:rsidR="007F6233">
        <w:rPr>
          <w:b w:val="0"/>
          <w:color w:val="000000" w:themeColor="text1"/>
        </w:rPr>
        <w:t xml:space="preserve"> analizo</w:t>
      </w:r>
      <w:r w:rsidR="00D92B14">
        <w:rPr>
          <w:b w:val="0"/>
          <w:color w:val="000000" w:themeColor="text1"/>
        </w:rPr>
        <w:t xml:space="preserve"> el contexto mundial en el cual se circunscribe la RIEMS</w:t>
      </w:r>
      <w:r w:rsidR="007F6233">
        <w:rPr>
          <w:b w:val="0"/>
          <w:color w:val="000000" w:themeColor="text1"/>
        </w:rPr>
        <w:t xml:space="preserve">; así como los factores socioculturales y económicos de la localidad en donde se ubica el </w:t>
      </w:r>
      <w:r w:rsidR="00A42AC1">
        <w:rPr>
          <w:b w:val="0"/>
          <w:color w:val="000000" w:themeColor="text1"/>
        </w:rPr>
        <w:t>COBAY PLANTEL PROGRESO</w:t>
      </w:r>
      <w:r w:rsidR="007F6233">
        <w:rPr>
          <w:b w:val="0"/>
          <w:color w:val="000000" w:themeColor="text1"/>
        </w:rPr>
        <w:t xml:space="preserve">, </w:t>
      </w:r>
      <w:r w:rsidR="003F7950">
        <w:rPr>
          <w:b w:val="0"/>
          <w:color w:val="000000" w:themeColor="text1"/>
        </w:rPr>
        <w:t xml:space="preserve">primordialmente en las materias de Metodología de la Investigación y Ética y Valores, </w:t>
      </w:r>
      <w:r w:rsidR="007F6233">
        <w:rPr>
          <w:b w:val="0"/>
          <w:color w:val="000000" w:themeColor="text1"/>
        </w:rPr>
        <w:t>exponiendo los principales problemas de la comunidad, la oferta educativa y el entorno social en el que se desarrollan nuestros jóvenes.</w:t>
      </w:r>
    </w:p>
    <w:p w:rsidR="007F6233" w:rsidRDefault="007F6233" w:rsidP="00081137">
      <w:pPr>
        <w:pStyle w:val="Ttulo21"/>
        <w:spacing w:before="120" w:after="120" w:line="26" w:lineRule="atLeast"/>
        <w:jc w:val="both"/>
        <w:rPr>
          <w:b w:val="0"/>
          <w:color w:val="000000" w:themeColor="text1"/>
        </w:rPr>
      </w:pPr>
      <w:r>
        <w:rPr>
          <w:b w:val="0"/>
          <w:color w:val="000000" w:themeColor="text1"/>
        </w:rPr>
        <w:t>También hago referencia a los rasgos y características de los adolescentes que contribuyeron a la realización de este trabajo. Expongo aspectos relacionados con su autoestima, formas de relación y comunicación.</w:t>
      </w:r>
    </w:p>
    <w:p w:rsidR="00EB0E65" w:rsidRPr="00EB0E65" w:rsidRDefault="007F6233" w:rsidP="00EB0E65">
      <w:pPr>
        <w:jc w:val="both"/>
        <w:rPr>
          <w:rFonts w:ascii="Arial" w:hAnsi="Arial" w:cs="Arial"/>
          <w:bCs/>
          <w:color w:val="000000" w:themeColor="text1"/>
          <w:kern w:val="28"/>
          <w:szCs w:val="28"/>
          <w:lang w:val="es-ES_tradnl"/>
        </w:rPr>
      </w:pPr>
      <w:r w:rsidRPr="00EB0E65">
        <w:rPr>
          <w:rFonts w:ascii="Arial" w:hAnsi="Arial" w:cs="Arial"/>
          <w:bCs/>
          <w:color w:val="000000" w:themeColor="text1"/>
          <w:kern w:val="28"/>
          <w:szCs w:val="28"/>
          <w:lang w:val="es-ES_tradnl"/>
        </w:rPr>
        <w:t>Por último describo las fortalezas y áreas de oportunidad de mi trabajo pedagógico, haciendo énfasis a la importancia que tiene el desarrollo de las competencias educativas en los estudiantes</w:t>
      </w:r>
      <w:r w:rsidR="00EB0E65" w:rsidRPr="00EB0E65">
        <w:rPr>
          <w:rFonts w:ascii="Arial" w:hAnsi="Arial" w:cs="Arial"/>
          <w:bCs/>
          <w:color w:val="000000" w:themeColor="text1"/>
          <w:kern w:val="28"/>
          <w:szCs w:val="28"/>
          <w:lang w:val="es-ES_tradnl"/>
        </w:rPr>
        <w:t>, tal y como describe Perrenoud</w:t>
      </w:r>
      <w:r w:rsidR="00EB0E65" w:rsidRPr="003F7950">
        <w:rPr>
          <w:rFonts w:ascii="Arial" w:hAnsi="Arial" w:cs="Arial"/>
          <w:bCs/>
          <w:color w:val="000000" w:themeColor="text1"/>
          <w:kern w:val="28"/>
          <w:sz w:val="16"/>
          <w:szCs w:val="16"/>
          <w:lang w:val="es-ES_tradnl"/>
        </w:rPr>
        <w:footnoteReference w:id="3"/>
      </w:r>
      <w:r w:rsidR="00EB0E65" w:rsidRPr="00EB0E65">
        <w:rPr>
          <w:rFonts w:ascii="Arial" w:hAnsi="Arial" w:cs="Arial"/>
          <w:bCs/>
          <w:color w:val="000000" w:themeColor="text1"/>
          <w:kern w:val="28"/>
          <w:szCs w:val="28"/>
          <w:lang w:val="es-ES_tradnl"/>
        </w:rPr>
        <w:t>, como una capacidad de actuar de manera eficaz en un tipo determinado de situación, es decir es la capacidad que se apoya en conocimientos, pero que no se reduce a ellos, ya que los conocimientos son representaciones de la realidad, que hemos construido y recopilado de acuerdo a nuestra experiencia</w:t>
      </w:r>
    </w:p>
    <w:p w:rsidR="007102EC" w:rsidRPr="00EB0E65" w:rsidRDefault="007102EC" w:rsidP="00937062">
      <w:pPr>
        <w:pStyle w:val="Ttulo21"/>
        <w:spacing w:before="120" w:after="120" w:line="26" w:lineRule="atLeast"/>
        <w:jc w:val="both"/>
        <w:rPr>
          <w:b w:val="0"/>
          <w:color w:val="000000" w:themeColor="text1"/>
        </w:rPr>
      </w:pPr>
    </w:p>
    <w:p w:rsidR="00081137" w:rsidRPr="000375B2" w:rsidRDefault="000375B2" w:rsidP="000375B2">
      <w:pPr>
        <w:pStyle w:val="Ttulo21"/>
        <w:spacing w:before="120" w:after="120" w:line="26" w:lineRule="atLeast"/>
        <w:jc w:val="both"/>
        <w:rPr>
          <w:color w:val="000000" w:themeColor="text1"/>
          <w:lang w:val="es-ES"/>
        </w:rPr>
      </w:pPr>
      <w:r w:rsidRPr="000375B2">
        <w:rPr>
          <w:b w:val="0"/>
          <w:color w:val="000000" w:themeColor="text1"/>
        </w:rPr>
        <w:t>Dado el nuevo modelo económico en el que los países desarrollados pertenecientes a la OCDE, han creado el esquema de educación por competencias, en el cuál se desarrollan las diferentes habilidades, aptitudes, valores, estilos de convivencia y de trabajo productivo para que el graduado, no sin antes impartir a los docentes una nueva filosofía educativa en el marco de la Reforma Integral de la Educación Media Superior  y de trabajo a través de estudios en línea, como la Especialidad en Competencias Docentes de la Universidad Pedagógica Nacional.</w:t>
      </w:r>
    </w:p>
    <w:p w:rsidR="00F137A4" w:rsidRPr="001F5F57" w:rsidRDefault="00F137A4" w:rsidP="00081137">
      <w:pPr>
        <w:pStyle w:val="Ttulo21"/>
        <w:spacing w:before="120" w:after="120" w:line="26" w:lineRule="atLeast"/>
        <w:jc w:val="both"/>
        <w:rPr>
          <w:b w:val="0"/>
          <w:color w:val="000000" w:themeColor="text1"/>
          <w:szCs w:val="24"/>
        </w:rPr>
      </w:pPr>
      <w:r w:rsidRPr="001F5F57">
        <w:rPr>
          <w:b w:val="0"/>
          <w:color w:val="000000" w:themeColor="text1"/>
          <w:szCs w:val="24"/>
        </w:rPr>
        <w:t>En este apartado es pertinente señalar lo</w:t>
      </w:r>
      <w:r w:rsidR="009D1994">
        <w:rPr>
          <w:b w:val="0"/>
          <w:color w:val="000000" w:themeColor="text1"/>
          <w:szCs w:val="24"/>
        </w:rPr>
        <w:t xml:space="preserve">s cambios que ha habido a nivel </w:t>
      </w:r>
      <w:r w:rsidRPr="001F5F57">
        <w:rPr>
          <w:b w:val="0"/>
          <w:color w:val="000000" w:themeColor="text1"/>
          <w:szCs w:val="24"/>
        </w:rPr>
        <w:t xml:space="preserve">mundial en cuanto a la Educación Media Superior se refiere, y que de alguna manera han </w:t>
      </w:r>
      <w:r w:rsidR="00263FD8" w:rsidRPr="001F5F57">
        <w:rPr>
          <w:b w:val="0"/>
          <w:color w:val="000000" w:themeColor="text1"/>
          <w:szCs w:val="24"/>
        </w:rPr>
        <w:lastRenderedPageBreak/>
        <w:t>coadyuvado a la Reforma Integral de la E</w:t>
      </w:r>
      <w:r w:rsidRPr="001F5F57">
        <w:rPr>
          <w:b w:val="0"/>
          <w:color w:val="000000" w:themeColor="text1"/>
          <w:szCs w:val="24"/>
        </w:rPr>
        <w:t>ducación Media Superior en nuestro país</w:t>
      </w:r>
      <w:r w:rsidR="00263FD8" w:rsidRPr="001F5F57">
        <w:rPr>
          <w:b w:val="0"/>
          <w:color w:val="000000" w:themeColor="text1"/>
          <w:szCs w:val="24"/>
        </w:rPr>
        <w:t>, pues de no hacerlo se corre el riesgo de quedarse rezagado</w:t>
      </w:r>
      <w:r w:rsidR="00D92B14">
        <w:rPr>
          <w:b w:val="0"/>
          <w:color w:val="000000" w:themeColor="text1"/>
          <w:szCs w:val="24"/>
        </w:rPr>
        <w:t>. Por lo tanto las</w:t>
      </w:r>
      <w:r w:rsidR="00263FD8" w:rsidRPr="001F5F57">
        <w:rPr>
          <w:b w:val="0"/>
          <w:color w:val="000000" w:themeColor="text1"/>
          <w:szCs w:val="24"/>
        </w:rPr>
        <w:t xml:space="preserve"> experiencias</w:t>
      </w:r>
      <w:r w:rsidR="00D92B14">
        <w:rPr>
          <w:b w:val="0"/>
          <w:color w:val="000000" w:themeColor="text1"/>
          <w:szCs w:val="24"/>
        </w:rPr>
        <w:t xml:space="preserve"> de algunos países</w:t>
      </w:r>
      <w:r w:rsidR="00263FD8" w:rsidRPr="001F5F57">
        <w:rPr>
          <w:b w:val="0"/>
          <w:color w:val="000000" w:themeColor="text1"/>
          <w:szCs w:val="24"/>
        </w:rPr>
        <w:t xml:space="preserve"> que a continuación se exponen, son de suma importancia.</w:t>
      </w:r>
    </w:p>
    <w:p w:rsidR="00303D3D" w:rsidRPr="001F5F57" w:rsidRDefault="009D1994" w:rsidP="00081137">
      <w:pPr>
        <w:pStyle w:val="Ttulo21"/>
        <w:spacing w:before="120" w:after="120" w:line="26" w:lineRule="atLeast"/>
        <w:jc w:val="both"/>
        <w:rPr>
          <w:b w:val="0"/>
          <w:color w:val="000000" w:themeColor="text1"/>
          <w:szCs w:val="24"/>
        </w:rPr>
      </w:pPr>
      <w:r>
        <w:rPr>
          <w:b w:val="0"/>
          <w:color w:val="000000" w:themeColor="text1"/>
          <w:szCs w:val="24"/>
        </w:rPr>
        <w:t xml:space="preserve">En </w:t>
      </w:r>
      <w:r w:rsidR="00820D91">
        <w:rPr>
          <w:b w:val="0"/>
          <w:color w:val="000000" w:themeColor="text1"/>
          <w:szCs w:val="24"/>
        </w:rPr>
        <w:t xml:space="preserve">Toda la </w:t>
      </w:r>
      <w:r>
        <w:rPr>
          <w:b w:val="0"/>
          <w:color w:val="000000" w:themeColor="text1"/>
          <w:szCs w:val="24"/>
        </w:rPr>
        <w:t>Unión Europea, se</w:t>
      </w:r>
      <w:r w:rsidR="00303D3D" w:rsidRPr="001F5F57">
        <w:rPr>
          <w:b w:val="0"/>
          <w:color w:val="000000" w:themeColor="text1"/>
          <w:szCs w:val="24"/>
        </w:rPr>
        <w:t xml:space="preserve"> han desarrollado estrategias di</w:t>
      </w:r>
      <w:r>
        <w:rPr>
          <w:b w:val="0"/>
          <w:color w:val="000000" w:themeColor="text1"/>
          <w:szCs w:val="24"/>
        </w:rPr>
        <w:t>versas encaminadas a mejorar la</w:t>
      </w:r>
      <w:r w:rsidR="00303D3D" w:rsidRPr="001F5F57">
        <w:rPr>
          <w:b w:val="0"/>
          <w:color w:val="000000" w:themeColor="text1"/>
          <w:szCs w:val="24"/>
        </w:rPr>
        <w:t xml:space="preserve"> calidad del aprendizaje, ampliar </w:t>
      </w:r>
      <w:r>
        <w:rPr>
          <w:b w:val="0"/>
          <w:color w:val="000000" w:themeColor="text1"/>
          <w:szCs w:val="24"/>
        </w:rPr>
        <w:t>el acceso a la educación y</w:t>
      </w:r>
      <w:r w:rsidR="00303D3D" w:rsidRPr="001F5F57">
        <w:rPr>
          <w:b w:val="0"/>
          <w:color w:val="000000" w:themeColor="text1"/>
          <w:szCs w:val="24"/>
        </w:rPr>
        <w:t xml:space="preserve"> la def</w:t>
      </w:r>
      <w:r>
        <w:rPr>
          <w:b w:val="0"/>
          <w:color w:val="000000" w:themeColor="text1"/>
          <w:szCs w:val="24"/>
        </w:rPr>
        <w:t xml:space="preserve">inición de capacidades básicas así como </w:t>
      </w:r>
      <w:r w:rsidR="00303D3D" w:rsidRPr="001F5F57">
        <w:rPr>
          <w:b w:val="0"/>
          <w:color w:val="000000" w:themeColor="text1"/>
          <w:szCs w:val="24"/>
        </w:rPr>
        <w:t>abrir la educación al entorno internacional.</w:t>
      </w:r>
    </w:p>
    <w:p w:rsidR="00303D3D" w:rsidRPr="001F5F57" w:rsidRDefault="00820D91" w:rsidP="00081137">
      <w:pPr>
        <w:pStyle w:val="Ttulo21"/>
        <w:spacing w:before="120" w:after="120" w:line="26" w:lineRule="atLeast"/>
        <w:jc w:val="both"/>
        <w:rPr>
          <w:b w:val="0"/>
          <w:color w:val="000000" w:themeColor="text1"/>
          <w:szCs w:val="24"/>
        </w:rPr>
      </w:pPr>
      <w:r>
        <w:rPr>
          <w:b w:val="0"/>
          <w:color w:val="000000" w:themeColor="text1"/>
          <w:szCs w:val="24"/>
        </w:rPr>
        <w:t xml:space="preserve">También en Europa misma </w:t>
      </w:r>
      <w:r w:rsidR="009D1994">
        <w:rPr>
          <w:b w:val="0"/>
          <w:color w:val="000000" w:themeColor="text1"/>
          <w:szCs w:val="24"/>
        </w:rPr>
        <w:t>se l</w:t>
      </w:r>
      <w:r w:rsidR="00303D3D" w:rsidRPr="001F5F57">
        <w:rPr>
          <w:b w:val="0"/>
          <w:color w:val="000000" w:themeColor="text1"/>
          <w:szCs w:val="24"/>
        </w:rPr>
        <w:t>levó a cabo una reforma integral del sistema educativo</w:t>
      </w:r>
      <w:r w:rsidR="009D1994">
        <w:rPr>
          <w:b w:val="0"/>
          <w:color w:val="000000" w:themeColor="text1"/>
          <w:szCs w:val="24"/>
        </w:rPr>
        <w:t>,</w:t>
      </w:r>
      <w:r w:rsidR="00081137">
        <w:rPr>
          <w:b w:val="0"/>
          <w:color w:val="000000" w:themeColor="text1"/>
          <w:szCs w:val="24"/>
        </w:rPr>
        <w:t xml:space="preserve"> que fó</w:t>
      </w:r>
      <w:r w:rsidR="00303D3D" w:rsidRPr="001F5F57">
        <w:rPr>
          <w:b w:val="0"/>
          <w:color w:val="000000" w:themeColor="text1"/>
          <w:szCs w:val="24"/>
        </w:rPr>
        <w:t>rmula sus objetivos en el lenguaje de competencias, poniendo énfasis en el desarrollo de las de carácter básico.</w:t>
      </w:r>
    </w:p>
    <w:p w:rsidR="00F21CA0" w:rsidRDefault="009D1994" w:rsidP="00081137">
      <w:pPr>
        <w:pStyle w:val="Ttulo21"/>
        <w:spacing w:before="120" w:after="120" w:line="26" w:lineRule="atLeast"/>
        <w:jc w:val="both"/>
        <w:rPr>
          <w:b w:val="0"/>
          <w:color w:val="000000" w:themeColor="text1"/>
          <w:szCs w:val="24"/>
        </w:rPr>
      </w:pPr>
      <w:r>
        <w:rPr>
          <w:b w:val="0"/>
          <w:color w:val="000000" w:themeColor="text1"/>
          <w:szCs w:val="24"/>
        </w:rPr>
        <w:t>Por otro lado, en Chile;</w:t>
      </w:r>
      <w:r w:rsidR="00303D3D" w:rsidRPr="001F5F57">
        <w:rPr>
          <w:b w:val="0"/>
          <w:color w:val="000000" w:themeColor="text1"/>
          <w:szCs w:val="24"/>
        </w:rPr>
        <w:t xml:space="preserve"> Las reformas abarcan una amplia gama de aspectos relacionados con la calidad, que van desde mejoraras en la infraestructura física hasta la atención a la gestión de los directores y prácticas pedagógicas de los maestros, pasando por la reorganización del currículo.</w:t>
      </w:r>
    </w:p>
    <w:p w:rsidR="00EB0E65" w:rsidRPr="00F21CA0" w:rsidRDefault="00820D91" w:rsidP="00EB0E65">
      <w:pPr>
        <w:pStyle w:val="Ttulo21"/>
        <w:spacing w:before="120" w:after="120" w:line="26" w:lineRule="atLeast"/>
        <w:jc w:val="both"/>
        <w:rPr>
          <w:b w:val="0"/>
          <w:color w:val="000000" w:themeColor="text1"/>
          <w:szCs w:val="24"/>
        </w:rPr>
      </w:pPr>
      <w:r>
        <w:rPr>
          <w:b w:val="0"/>
          <w:color w:val="000000" w:themeColor="text1"/>
        </w:rPr>
        <w:t xml:space="preserve">Por último menciono que en el extranjero mismo </w:t>
      </w:r>
      <w:r w:rsidR="00F21CA0">
        <w:rPr>
          <w:b w:val="0"/>
          <w:color w:val="000000" w:themeColor="text1"/>
        </w:rPr>
        <w:t>,</w:t>
      </w:r>
      <w:r w:rsidR="00F21CA0" w:rsidRPr="00F21CA0">
        <w:rPr>
          <w:b w:val="0"/>
          <w:color w:val="000000" w:themeColor="text1"/>
        </w:rPr>
        <w:t xml:space="preserve"> en donde a </w:t>
      </w:r>
      <w:r w:rsidR="00303D3D" w:rsidRPr="00F21CA0">
        <w:rPr>
          <w:b w:val="0"/>
          <w:color w:val="000000" w:themeColor="text1"/>
        </w:rPr>
        <w:t>la educación media se le conoce como polimodal</w:t>
      </w:r>
      <w:r w:rsidR="00F21CA0" w:rsidRPr="00F21CA0">
        <w:rPr>
          <w:b w:val="0"/>
          <w:color w:val="000000" w:themeColor="text1"/>
        </w:rPr>
        <w:t>,</w:t>
      </w:r>
      <w:r w:rsidR="00303D3D" w:rsidRPr="00F21CA0">
        <w:rPr>
          <w:b w:val="0"/>
          <w:color w:val="000000" w:themeColor="text1"/>
        </w:rPr>
        <w:t xml:space="preserve">  y consiste en 2 o 3 años en los que los estudiantes pueden elegir entre opciones que comparten elementos importantes denominados contenidos básicos comunes para la educación polimodal. Sus contenidos abarcan las áreas  de: lengua y literatura, lengua extranjera, ma</w:t>
      </w:r>
      <w:r w:rsidR="00EB0E65">
        <w:rPr>
          <w:b w:val="0"/>
          <w:color w:val="000000" w:themeColor="text1"/>
        </w:rPr>
        <w:t>temáticas, ciencias sociales, Añorve dentro de sus preceptos comenta :</w:t>
      </w:r>
    </w:p>
    <w:p w:rsidR="00EB0E65" w:rsidRPr="00820D91" w:rsidRDefault="00EB0E65" w:rsidP="00820D91">
      <w:pPr>
        <w:pStyle w:val="Ttulo21"/>
        <w:spacing w:before="120" w:after="120" w:line="26" w:lineRule="atLeast"/>
        <w:jc w:val="both"/>
        <w:rPr>
          <w:b w:val="0"/>
          <w:color w:val="000000" w:themeColor="text1"/>
          <w:sz w:val="16"/>
          <w:szCs w:val="16"/>
        </w:rPr>
      </w:pPr>
      <w:r w:rsidRPr="00820D91">
        <w:rPr>
          <w:b w:val="0"/>
          <w:color w:val="000000" w:themeColor="text1"/>
        </w:rPr>
        <w:t>Reconocer el horizonte general de formación: perfil de egreso. Identificar la posición  curricular de nuestro programa de estudios. Recuperar las relaciones curriculares existentes con otras disciplinas</w:t>
      </w:r>
      <w:r w:rsidRPr="00820D91">
        <w:rPr>
          <w:b w:val="0"/>
          <w:color w:val="000000" w:themeColor="text1"/>
          <w:sz w:val="16"/>
          <w:szCs w:val="16"/>
        </w:rPr>
        <w:t>.</w:t>
      </w:r>
      <w:r w:rsidR="00D6651D" w:rsidRPr="00820D91">
        <w:rPr>
          <w:b w:val="0"/>
          <w:color w:val="000000" w:themeColor="text1"/>
          <w:sz w:val="16"/>
          <w:szCs w:val="16"/>
        </w:rPr>
        <w:footnoteReference w:id="4"/>
      </w:r>
    </w:p>
    <w:p w:rsidR="006E6B82" w:rsidRPr="00820D91" w:rsidRDefault="00EB0E65" w:rsidP="00820D91">
      <w:pPr>
        <w:pStyle w:val="Ttulo21"/>
        <w:spacing w:before="120" w:after="120" w:line="26" w:lineRule="atLeast"/>
        <w:jc w:val="both"/>
        <w:rPr>
          <w:b w:val="0"/>
          <w:color w:val="000000" w:themeColor="text1"/>
        </w:rPr>
      </w:pPr>
      <w:r w:rsidRPr="00820D91">
        <w:rPr>
          <w:b w:val="0"/>
          <w:color w:val="000000" w:themeColor="text1"/>
        </w:rPr>
        <w:t xml:space="preserve"> Establecer la forma como el programa de estudios y sus contenidos</w:t>
      </w:r>
      <w:r w:rsidR="00627A8A" w:rsidRPr="00820D91">
        <w:rPr>
          <w:b w:val="0"/>
          <w:color w:val="000000" w:themeColor="text1"/>
        </w:rPr>
        <w:t>En el aspecto cultural y deportivo nuestros alumnos cuentan con canchas de futbol y voleibol, además como existen grupos de alumnos que se inclinan por el canto y la música o algunos estudiantes participan en concursos de oratoria, poesía, ajedrez, cuento y proyectos de investigación. Aunque cabe señalar que faltan mayores espacios de recreación y actividades culturales dentro de la escuela y dentro del Municipio, ya que para la cantidad de jóvenes que existen en la comunidad son insuficientes.</w:t>
      </w:r>
      <w:r w:rsidR="006E6B82" w:rsidRPr="00820D91">
        <w:rPr>
          <w:b w:val="0"/>
          <w:color w:val="000000" w:themeColor="text1"/>
        </w:rPr>
        <w:t xml:space="preserve"> </w:t>
      </w:r>
    </w:p>
    <w:p w:rsidR="006E6B82" w:rsidRPr="00081137" w:rsidRDefault="006E6B82" w:rsidP="00EB0E65">
      <w:pPr>
        <w:spacing w:before="120" w:after="120" w:line="26" w:lineRule="atLeast"/>
        <w:jc w:val="both"/>
        <w:rPr>
          <w:rFonts w:ascii="Arial" w:hAnsi="Arial" w:cs="Arial"/>
          <w:color w:val="000000" w:themeColor="text1"/>
        </w:rPr>
      </w:pPr>
    </w:p>
    <w:p w:rsidR="00B90A47" w:rsidRPr="005018E6" w:rsidRDefault="00820D91" w:rsidP="00081137">
      <w:pPr>
        <w:spacing w:before="120" w:after="120" w:line="26" w:lineRule="atLeast"/>
        <w:jc w:val="both"/>
        <w:rPr>
          <w:rFonts w:ascii="Arial" w:hAnsi="Arial" w:cs="Arial"/>
          <w:lang w:eastAsia="es-MX"/>
        </w:rPr>
      </w:pPr>
      <w:r>
        <w:rPr>
          <w:rFonts w:ascii="Arial" w:hAnsi="Arial" w:cs="Arial"/>
          <w:lang w:eastAsia="es-MX"/>
        </w:rPr>
        <w:t>En nuestro entorno de Progreso , Yucatán. e</w:t>
      </w:r>
      <w:r w:rsidR="00B90A47" w:rsidRPr="005018E6">
        <w:rPr>
          <w:rFonts w:ascii="Arial" w:hAnsi="Arial" w:cs="Arial"/>
          <w:lang w:eastAsia="es-MX"/>
        </w:rPr>
        <w:t>n relación a la salud sexual y repr</w:t>
      </w:r>
      <w:r w:rsidR="00B90A47">
        <w:rPr>
          <w:rFonts w:ascii="Arial" w:hAnsi="Arial" w:cs="Arial"/>
          <w:lang w:eastAsia="es-MX"/>
        </w:rPr>
        <w:t xml:space="preserve">oductiva de nuestros jóvenes, 2 </w:t>
      </w:r>
      <w:r w:rsidR="00B90A47" w:rsidRPr="005018E6">
        <w:rPr>
          <w:rFonts w:ascii="Arial" w:hAnsi="Arial" w:cs="Arial"/>
          <w:lang w:eastAsia="es-MX"/>
        </w:rPr>
        <w:t xml:space="preserve">alumnas desertaron por embarazo en los últimos 3 años, debido a que se casan jóvenes o son madres solteras  y muchas veces tienen que trabajar </w:t>
      </w:r>
      <w:r w:rsidR="00B90A47">
        <w:rPr>
          <w:rFonts w:ascii="Arial" w:hAnsi="Arial" w:cs="Arial"/>
          <w:lang w:eastAsia="es-MX"/>
        </w:rPr>
        <w:t>para mantener a su hijo, decidiendo abandonar la escuela</w:t>
      </w:r>
      <w:r w:rsidR="00B90A47" w:rsidRPr="005018E6">
        <w:rPr>
          <w:rFonts w:ascii="Arial" w:hAnsi="Arial" w:cs="Arial"/>
          <w:lang w:eastAsia="es-MX"/>
        </w:rPr>
        <w:t>.</w:t>
      </w:r>
      <w:r w:rsidR="00B90A47">
        <w:rPr>
          <w:rFonts w:ascii="Arial" w:hAnsi="Arial" w:cs="Arial"/>
          <w:lang w:eastAsia="es-MX"/>
        </w:rPr>
        <w:t xml:space="preserve"> </w:t>
      </w:r>
    </w:p>
    <w:p w:rsidR="00B90A47" w:rsidRPr="005018E6" w:rsidRDefault="00B90A47" w:rsidP="00081137">
      <w:pPr>
        <w:spacing w:before="120" w:after="120" w:line="26" w:lineRule="atLeast"/>
        <w:jc w:val="both"/>
        <w:rPr>
          <w:rFonts w:ascii="Arial" w:hAnsi="Arial" w:cs="Arial"/>
          <w:lang w:eastAsia="es-MX"/>
        </w:rPr>
      </w:pPr>
      <w:r w:rsidRPr="005018E6">
        <w:rPr>
          <w:rFonts w:ascii="Arial" w:hAnsi="Arial" w:cs="Arial"/>
          <w:lang w:eastAsia="es-MX"/>
        </w:rPr>
        <w:t>Nuestros alumnos cuentan en su mayoría con servicio médico otorgado por su</w:t>
      </w:r>
      <w:r>
        <w:rPr>
          <w:rFonts w:ascii="Arial" w:hAnsi="Arial" w:cs="Arial"/>
          <w:lang w:eastAsia="es-MX"/>
        </w:rPr>
        <w:t>s</w:t>
      </w:r>
      <w:r w:rsidRPr="005018E6">
        <w:rPr>
          <w:rFonts w:ascii="Arial" w:hAnsi="Arial" w:cs="Arial"/>
          <w:lang w:eastAsia="es-MX"/>
        </w:rPr>
        <w:t xml:space="preserve"> </w:t>
      </w:r>
      <w:r>
        <w:rPr>
          <w:rFonts w:ascii="Arial" w:hAnsi="Arial" w:cs="Arial"/>
          <w:lang w:eastAsia="es-MX"/>
        </w:rPr>
        <w:t>padres como IMSS, ISSSTE, PEMEX; pero quienes no cuentan con algún</w:t>
      </w:r>
      <w:r w:rsidRPr="005018E6">
        <w:rPr>
          <w:rFonts w:ascii="Arial" w:hAnsi="Arial" w:cs="Arial"/>
          <w:lang w:eastAsia="es-MX"/>
        </w:rPr>
        <w:t xml:space="preserve"> servicio médico, la escuela les tramita el seguro facultativo en el  IMSS.</w:t>
      </w:r>
    </w:p>
    <w:p w:rsidR="00B90A47" w:rsidRDefault="00B90A47" w:rsidP="00081137">
      <w:pPr>
        <w:spacing w:before="120" w:after="120" w:line="26" w:lineRule="atLeast"/>
        <w:jc w:val="both"/>
        <w:rPr>
          <w:rFonts w:ascii="Arial" w:hAnsi="Arial" w:cs="Arial"/>
          <w:lang w:eastAsia="es-MX"/>
        </w:rPr>
      </w:pPr>
      <w:r w:rsidRPr="005018E6">
        <w:rPr>
          <w:rFonts w:ascii="Arial" w:hAnsi="Arial" w:cs="Arial"/>
          <w:lang w:eastAsia="es-MX"/>
        </w:rPr>
        <w:t>La</w:t>
      </w:r>
      <w:r>
        <w:rPr>
          <w:rFonts w:ascii="Arial" w:hAnsi="Arial" w:cs="Arial"/>
          <w:lang w:eastAsia="es-MX"/>
        </w:rPr>
        <w:t>s campañas que se realizan son</w:t>
      </w:r>
      <w:r w:rsidRPr="00B90A47">
        <w:rPr>
          <w:rFonts w:ascii="Arial" w:hAnsi="Arial" w:cs="Arial"/>
          <w:lang w:eastAsia="es-MX"/>
        </w:rPr>
        <w:t>:</w:t>
      </w:r>
      <w:r>
        <w:rPr>
          <w:rFonts w:ascii="Arial" w:hAnsi="Arial" w:cs="Arial"/>
          <w:lang w:eastAsia="es-MX"/>
        </w:rPr>
        <w:t xml:space="preserve"> prevención del Sida</w:t>
      </w:r>
      <w:r w:rsidRPr="00B90A47">
        <w:rPr>
          <w:rFonts w:ascii="Arial" w:hAnsi="Arial" w:cs="Arial"/>
          <w:lang w:eastAsia="es-MX"/>
        </w:rPr>
        <w:t>, fomento a la Salud, violencia familiar,</w:t>
      </w:r>
      <w:r>
        <w:rPr>
          <w:rFonts w:ascii="Arial" w:hAnsi="Arial" w:cs="Arial"/>
          <w:lang w:eastAsia="es-MX"/>
        </w:rPr>
        <w:t xml:space="preserve"> alcoholismo.  Servicios </w:t>
      </w:r>
      <w:r w:rsidRPr="00B90A47">
        <w:rPr>
          <w:rFonts w:ascii="Arial" w:hAnsi="Arial" w:cs="Arial"/>
          <w:lang w:eastAsia="es-MX"/>
        </w:rPr>
        <w:t>otorgados por el Centro de salud e IMSS</w:t>
      </w:r>
      <w:r>
        <w:rPr>
          <w:rFonts w:ascii="Arial" w:hAnsi="Arial" w:cs="Arial"/>
          <w:lang w:eastAsia="es-MX"/>
        </w:rPr>
        <w:t>.</w:t>
      </w:r>
    </w:p>
    <w:p w:rsidR="00D6651D" w:rsidRDefault="00D6651D" w:rsidP="00D6651D">
      <w:pPr>
        <w:spacing w:before="120" w:after="120" w:line="260" w:lineRule="exact"/>
        <w:jc w:val="both"/>
        <w:rPr>
          <w:rFonts w:ascii="Arial" w:hAnsi="Arial" w:cs="Arial"/>
        </w:rPr>
      </w:pPr>
      <w:r>
        <w:rPr>
          <w:rFonts w:ascii="Arial" w:hAnsi="Arial" w:cs="Arial"/>
        </w:rPr>
        <w:lastRenderedPageBreak/>
        <w:t xml:space="preserve">Ante </w:t>
      </w:r>
      <w:r w:rsidR="00820D91">
        <w:rPr>
          <w:rFonts w:ascii="Arial" w:hAnsi="Arial" w:cs="Arial"/>
        </w:rPr>
        <w:t>todo esto</w:t>
      </w:r>
      <w:r>
        <w:rPr>
          <w:rFonts w:ascii="Arial" w:hAnsi="Arial" w:cs="Arial"/>
        </w:rPr>
        <w:t xml:space="preserve">, el gobierno mexicano emprendió una Reforma Integral de la Educación Media Superior (RIEMS) acorde con el Plan Nacional de Desarrollo 2007-2012 en su eje 3 establece la igualdad de Oportunidades y cuyo objetivo establecido en el punto 9 señala que es menester elevar la calidad educativa y para ello la estrategia 9.3 establece la necesidad de actualizar los programas de estudio, sus contenidos, materiales y métodos para elevar su pertinencia y relevancia en el desarrollo integral de los estudiantes, y fomentar en éstos el desarrollo de valores, habilidades y competencias para mejorar su productividad y competividad al insertarse en la vida económica.  Asimismo, en su objetivo 13 establece la necesidad de fortalecer el acceso y la permanencia en el sistema de enseñanza media superior, brindando una educación de calidad orientada al desarrollo de competencias (Acuerdo 444,  2009, pág. 1).  </w:t>
      </w:r>
      <w:r w:rsidR="00356BE8">
        <w:rPr>
          <w:rStyle w:val="Refdenotaalpie"/>
          <w:rFonts w:ascii="Arial" w:hAnsi="Arial" w:cs="Arial"/>
        </w:rPr>
        <w:footnoteReference w:id="5"/>
      </w:r>
      <w:r>
        <w:rPr>
          <w:rFonts w:ascii="Arial" w:hAnsi="Arial" w:cs="Arial"/>
        </w:rPr>
        <w:t>En dicha reforma basada en competencias se pretende que el alumno construya su aprendizaje a través de la práctica, por lo que resulta necesario incorporar estrategias de carácter contextualizadas.</w:t>
      </w:r>
    </w:p>
    <w:p w:rsidR="00D6651D" w:rsidRPr="005018E6" w:rsidRDefault="00D6651D" w:rsidP="00081137">
      <w:pPr>
        <w:spacing w:before="120" w:after="120" w:line="26" w:lineRule="atLeast"/>
        <w:jc w:val="both"/>
        <w:rPr>
          <w:rFonts w:ascii="Arial" w:hAnsi="Arial" w:cs="Arial"/>
          <w:lang w:eastAsia="es-MX"/>
        </w:rPr>
      </w:pPr>
    </w:p>
    <w:p w:rsidR="00937062" w:rsidRDefault="00937062" w:rsidP="00937062">
      <w:pPr>
        <w:pStyle w:val="Prrafodelista"/>
        <w:spacing w:after="200" w:line="276" w:lineRule="auto"/>
        <w:ind w:left="1080"/>
        <w:jc w:val="both"/>
        <w:rPr>
          <w:rFonts w:ascii="Arial" w:hAnsi="Arial" w:cs="Arial"/>
          <w:sz w:val="20"/>
          <w:szCs w:val="20"/>
        </w:rPr>
      </w:pPr>
    </w:p>
    <w:p w:rsidR="00D6651D" w:rsidRDefault="00D6651D" w:rsidP="00937062">
      <w:pPr>
        <w:pStyle w:val="Prrafodelista"/>
        <w:spacing w:after="200" w:line="276" w:lineRule="auto"/>
        <w:ind w:left="1080"/>
        <w:jc w:val="both"/>
        <w:rPr>
          <w:rFonts w:ascii="Arial" w:hAnsi="Arial" w:cs="Arial"/>
          <w:sz w:val="20"/>
          <w:szCs w:val="20"/>
        </w:rPr>
      </w:pPr>
    </w:p>
    <w:p w:rsidR="00937062" w:rsidRDefault="00937062" w:rsidP="00937062">
      <w:pPr>
        <w:pStyle w:val="Prrafodelista"/>
        <w:spacing w:after="200" w:line="276" w:lineRule="auto"/>
        <w:ind w:left="1080"/>
        <w:jc w:val="both"/>
        <w:rPr>
          <w:rFonts w:ascii="Arial" w:hAnsi="Arial" w:cs="Arial"/>
          <w:sz w:val="20"/>
          <w:szCs w:val="20"/>
        </w:rPr>
      </w:pPr>
    </w:p>
    <w:p w:rsidR="00937062" w:rsidRPr="00942A63" w:rsidRDefault="00937062" w:rsidP="00937062">
      <w:pPr>
        <w:pStyle w:val="Prrafodelista"/>
        <w:spacing w:after="200" w:line="276" w:lineRule="auto"/>
        <w:ind w:left="0"/>
        <w:jc w:val="both"/>
        <w:rPr>
          <w:rFonts w:ascii="Arial" w:hAnsi="Arial" w:cs="Arial"/>
          <w:b/>
          <w:u w:val="single"/>
        </w:rPr>
      </w:pPr>
      <w:r w:rsidRPr="00942A63">
        <w:rPr>
          <w:rFonts w:ascii="Arial" w:hAnsi="Arial" w:cs="Arial"/>
          <w:b/>
          <w:u w:val="single"/>
        </w:rPr>
        <w:t>II</w:t>
      </w:r>
      <w:r w:rsidR="00942A63" w:rsidRPr="00942A63">
        <w:rPr>
          <w:rFonts w:ascii="Arial" w:hAnsi="Arial" w:cs="Arial"/>
          <w:b/>
          <w:u w:val="single"/>
        </w:rPr>
        <w:t xml:space="preserve">  </w:t>
      </w:r>
      <w:r w:rsidRPr="00942A63">
        <w:rPr>
          <w:rFonts w:ascii="Arial" w:hAnsi="Arial" w:cs="Arial"/>
          <w:b/>
          <w:u w:val="single"/>
        </w:rPr>
        <w:t>Diseño de la estrategia didáctica</w:t>
      </w:r>
    </w:p>
    <w:p w:rsidR="00937062" w:rsidRPr="00937062" w:rsidRDefault="00937062" w:rsidP="00937062">
      <w:pPr>
        <w:spacing w:after="200" w:line="276" w:lineRule="auto"/>
        <w:jc w:val="both"/>
        <w:rPr>
          <w:rFonts w:ascii="Arial" w:hAnsi="Arial" w:cs="Arial"/>
        </w:rPr>
      </w:pPr>
    </w:p>
    <w:p w:rsidR="00937062" w:rsidRDefault="00937062" w:rsidP="00081137">
      <w:pPr>
        <w:spacing w:before="120" w:after="120" w:line="26" w:lineRule="atLeast"/>
        <w:jc w:val="both"/>
        <w:rPr>
          <w:rFonts w:ascii="Arial" w:hAnsi="Arial" w:cs="Arial"/>
          <w:lang w:eastAsia="es-MX"/>
        </w:rPr>
      </w:pPr>
      <w:r>
        <w:rPr>
          <w:rFonts w:ascii="Arial" w:hAnsi="Arial" w:cs="Arial"/>
          <w:lang w:eastAsia="es-MX"/>
        </w:rPr>
        <w:t xml:space="preserve">b) </w:t>
      </w:r>
      <w:r w:rsidRPr="00942A63">
        <w:rPr>
          <w:rFonts w:ascii="Arial" w:hAnsi="Arial" w:cs="Arial"/>
          <w:b/>
          <w:u w:val="single"/>
          <w:lang w:eastAsia="es-MX"/>
        </w:rPr>
        <w:t>Actividades de Aprendizaje.</w:t>
      </w:r>
    </w:p>
    <w:p w:rsidR="00B90A47" w:rsidRPr="005018E6" w:rsidRDefault="00B90A47" w:rsidP="00081137">
      <w:pPr>
        <w:spacing w:before="120" w:after="120" w:line="26" w:lineRule="atLeast"/>
        <w:jc w:val="both"/>
        <w:rPr>
          <w:rFonts w:ascii="Arial" w:hAnsi="Arial" w:cs="Arial"/>
          <w:lang w:eastAsia="es-MX"/>
        </w:rPr>
      </w:pPr>
      <w:r w:rsidRPr="005018E6">
        <w:rPr>
          <w:rFonts w:ascii="Arial" w:hAnsi="Arial" w:cs="Arial"/>
          <w:lang w:eastAsia="es-MX"/>
        </w:rPr>
        <w:t>C</w:t>
      </w:r>
      <w:r w:rsidR="00A42AC1">
        <w:rPr>
          <w:rFonts w:ascii="Arial" w:hAnsi="Arial" w:cs="Arial"/>
          <w:lang w:eastAsia="es-MX"/>
        </w:rPr>
        <w:t>on los programas de tutorías,</w:t>
      </w:r>
      <w:r w:rsidRPr="005018E6">
        <w:rPr>
          <w:rFonts w:ascii="Arial" w:hAnsi="Arial" w:cs="Arial"/>
          <w:lang w:eastAsia="es-MX"/>
        </w:rPr>
        <w:t xml:space="preserve"> en este plantel trata</w:t>
      </w:r>
      <w:r>
        <w:rPr>
          <w:rFonts w:ascii="Arial" w:hAnsi="Arial" w:cs="Arial"/>
          <w:lang w:eastAsia="es-MX"/>
        </w:rPr>
        <w:t>n</w:t>
      </w:r>
      <w:r w:rsidRPr="005018E6">
        <w:rPr>
          <w:rFonts w:ascii="Arial" w:hAnsi="Arial" w:cs="Arial"/>
          <w:lang w:eastAsia="es-MX"/>
        </w:rPr>
        <w:t xml:space="preserve"> de hacer</w:t>
      </w:r>
      <w:r>
        <w:rPr>
          <w:rFonts w:ascii="Arial" w:hAnsi="Arial" w:cs="Arial"/>
          <w:lang w:eastAsia="es-MX"/>
        </w:rPr>
        <w:t>,</w:t>
      </w:r>
      <w:r w:rsidRPr="005018E6">
        <w:rPr>
          <w:rFonts w:ascii="Arial" w:hAnsi="Arial" w:cs="Arial"/>
          <w:lang w:eastAsia="es-MX"/>
        </w:rPr>
        <w:t xml:space="preserve"> que por medio de los tutores ataquemos los diferentes problemas que enfrentan hoy los jóvenes, en cuanto a su autoestima, vida saludable con los temas de anorexia, bulimia, drogadicción, alcoholismo, tabaquismo, deportes, etc., por medio de dinámicas, plati</w:t>
      </w:r>
      <w:r>
        <w:rPr>
          <w:rFonts w:ascii="Arial" w:hAnsi="Arial" w:cs="Arial"/>
          <w:lang w:eastAsia="es-MX"/>
        </w:rPr>
        <w:t xml:space="preserve">cas, exposiciones, conferencias; </w:t>
      </w:r>
      <w:r w:rsidRPr="005018E6">
        <w:rPr>
          <w:rFonts w:ascii="Arial" w:hAnsi="Arial" w:cs="Arial"/>
          <w:lang w:eastAsia="es-MX"/>
        </w:rPr>
        <w:t>esto con el fin de prevenir las diferentes situaciones que pueden tener nuestros alumnos</w:t>
      </w:r>
      <w:r>
        <w:rPr>
          <w:rFonts w:ascii="Arial" w:hAnsi="Arial" w:cs="Arial"/>
          <w:lang w:eastAsia="es-MX"/>
        </w:rPr>
        <w:t>.</w:t>
      </w:r>
    </w:p>
    <w:p w:rsidR="00A42AC1" w:rsidRDefault="004229B9" w:rsidP="00081137">
      <w:pPr>
        <w:spacing w:before="120" w:after="120" w:line="26" w:lineRule="atLeast"/>
        <w:jc w:val="both"/>
        <w:rPr>
          <w:rFonts w:ascii="Arial" w:hAnsi="Arial" w:cs="Arial"/>
          <w:color w:val="000000" w:themeColor="text1"/>
        </w:rPr>
      </w:pPr>
      <w:r w:rsidRPr="00F21CA0">
        <w:rPr>
          <w:rFonts w:ascii="Arial" w:hAnsi="Arial" w:cs="Arial"/>
          <w:color w:val="000000" w:themeColor="text1"/>
        </w:rPr>
        <w:t xml:space="preserve">El </w:t>
      </w:r>
      <w:r w:rsidR="00A42AC1">
        <w:rPr>
          <w:rFonts w:ascii="Arial" w:hAnsi="Arial" w:cs="Arial"/>
          <w:color w:val="000000" w:themeColor="text1"/>
        </w:rPr>
        <w:t xml:space="preserve">COBAY Plantel Progreso </w:t>
      </w:r>
      <w:r w:rsidRPr="00F21CA0">
        <w:rPr>
          <w:rFonts w:ascii="Arial" w:hAnsi="Arial" w:cs="Arial"/>
          <w:color w:val="000000" w:themeColor="text1"/>
        </w:rPr>
        <w:t xml:space="preserve">se localiza en la ciudad de </w:t>
      </w:r>
      <w:r w:rsidR="00A42AC1">
        <w:rPr>
          <w:rFonts w:ascii="Arial" w:hAnsi="Arial" w:cs="Arial"/>
          <w:color w:val="000000" w:themeColor="text1"/>
        </w:rPr>
        <w:t>Progreso, Yucatán</w:t>
      </w:r>
      <w:r w:rsidRPr="00F21CA0">
        <w:rPr>
          <w:rFonts w:ascii="Arial" w:hAnsi="Arial" w:cs="Arial"/>
          <w:color w:val="000000" w:themeColor="text1"/>
        </w:rPr>
        <w:t>,</w:t>
      </w:r>
      <w:r w:rsidR="00127E99">
        <w:rPr>
          <w:rFonts w:ascii="Arial" w:hAnsi="Arial" w:cs="Arial"/>
          <w:color w:val="000000" w:themeColor="text1"/>
        </w:rPr>
        <w:t xml:space="preserve">en la calle 37 entre las calles 72 y 74,  </w:t>
      </w:r>
      <w:r w:rsidRPr="00F21CA0">
        <w:rPr>
          <w:rFonts w:ascii="Arial" w:hAnsi="Arial" w:cs="Arial"/>
          <w:color w:val="000000" w:themeColor="text1"/>
        </w:rPr>
        <w:t xml:space="preserve"> es el </w:t>
      </w:r>
      <w:r w:rsidR="00127E99">
        <w:rPr>
          <w:rFonts w:ascii="Arial" w:hAnsi="Arial" w:cs="Arial"/>
          <w:color w:val="000000" w:themeColor="text1"/>
        </w:rPr>
        <w:t>Puerto m</w:t>
      </w:r>
      <w:r w:rsidR="00A42AC1">
        <w:rPr>
          <w:rFonts w:ascii="Arial" w:hAnsi="Arial" w:cs="Arial"/>
          <w:color w:val="000000" w:themeColor="text1"/>
        </w:rPr>
        <w:t xml:space="preserve">s importante del Estado de Yucatán, y es al mismo tiempo de la población, con categoría de ciudad, más joven del estado. </w:t>
      </w:r>
    </w:p>
    <w:p w:rsidR="00A42AC1" w:rsidRDefault="00A42AC1" w:rsidP="00081137">
      <w:pPr>
        <w:spacing w:before="120" w:after="120" w:line="26" w:lineRule="atLeast"/>
        <w:jc w:val="both"/>
        <w:rPr>
          <w:rFonts w:ascii="Arial" w:hAnsi="Arial" w:cs="Arial"/>
          <w:color w:val="000000" w:themeColor="text1"/>
        </w:rPr>
      </w:pPr>
      <w:r>
        <w:rPr>
          <w:rFonts w:ascii="Arial" w:hAnsi="Arial" w:cs="Arial"/>
          <w:color w:val="000000" w:themeColor="text1"/>
        </w:rPr>
        <w:t>El 1 de Julio de 1871 fue fundado con la categoría de pueblo, que pierde el 9 de enero de 1875 al convertirse en villa, nueve meses mas tarde, el 4 de octubre del mismo año se le otorga el titulo de ciudad,que conserva hasta nuestros días.</w:t>
      </w:r>
    </w:p>
    <w:p w:rsidR="00053D43" w:rsidRDefault="00053D43" w:rsidP="00081137">
      <w:pPr>
        <w:spacing w:before="120" w:after="120" w:line="26" w:lineRule="atLeast"/>
        <w:jc w:val="both"/>
        <w:rPr>
          <w:rFonts w:ascii="Arial" w:hAnsi="Arial" w:cs="Arial"/>
          <w:color w:val="000000" w:themeColor="text1"/>
        </w:rPr>
      </w:pPr>
      <w:r>
        <w:rPr>
          <w:rFonts w:ascii="Arial" w:hAnsi="Arial" w:cs="Arial"/>
          <w:color w:val="000000" w:themeColor="text1"/>
        </w:rPr>
        <w:t>La población económicamente activa del municipio se estima se estima en 10,167 habitantes, esto es un 33.68 por ciento del total municipal, de este total es 0.12 por ciento los que se dedican a la actividad del sector primario. El 57.5 por ciento lo hace en el secundario y el 10.82 por ciento en el terciario, el restante se dedica a la actividad no especificada.</w:t>
      </w: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 xml:space="preserve">Ofrece estudios de bachillerato a los egresados de secundaria en modalidad escolar y abierta, su sistema escolar atiende a la población estudiantil en dos turnos de 7 a 13:20 </w:t>
      </w:r>
      <w:r w:rsidRPr="000375B2">
        <w:rPr>
          <w:rFonts w:ascii="Arial" w:hAnsi="Arial" w:cs="Arial"/>
          <w:color w:val="000000" w:themeColor="text1"/>
        </w:rPr>
        <w:lastRenderedPageBreak/>
        <w:t xml:space="preserve">a.m y de 13:30 a 19:00 p.m  horas , su matrícula actualmente es de: </w:t>
      </w:r>
      <w:r w:rsidR="00127E99" w:rsidRPr="000375B2">
        <w:rPr>
          <w:rFonts w:ascii="Arial" w:hAnsi="Arial" w:cs="Arial"/>
          <w:color w:val="000000" w:themeColor="text1"/>
        </w:rPr>
        <w:t xml:space="preserve">1346 </w:t>
      </w:r>
      <w:r w:rsidRPr="000375B2">
        <w:rPr>
          <w:rFonts w:ascii="Arial" w:hAnsi="Arial" w:cs="Arial"/>
          <w:color w:val="000000" w:themeColor="text1"/>
        </w:rPr>
        <w:t>estudiantes, la mayoría de los estudiantes provienen de los alrededores  de la ciudad de Progreso, como Chicxulub, Chelem, Chuburna, Flamboyanes; en su mayoría pertenecen a un nivel socioeconómico medio.</w:t>
      </w: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 xml:space="preserve">Las materia que se imparten son semestrales y  en cada semestre existen seis niveles de primero a sexto semestre y con dos ingresos por año uno en septiembre y otro en febrero. </w:t>
      </w: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En la actualidad las relaciones entre docentes es de respeto mutuo pero no va más allá y generalmente al igual que los alumnos se forman  grupos, en este caso por academias en donde se tratan puntos muy importantes para el mejoramiento de las estrategias implementadas en el aula, a demás de realizar un análisis desde diferentes puntos de vista de cada profesor de la asignatura.</w:t>
      </w:r>
    </w:p>
    <w:p w:rsidR="00053D43"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Las tutorías que ofrecen los profesores a los alumnos de manera individual tienen por finalidad  reforzar estrategias pedagógicas y dar atención a las necesidades personales de los estudiantes.</w:t>
      </w:r>
    </w:p>
    <w:p w:rsidR="00942A63" w:rsidRDefault="00942A63" w:rsidP="000375B2">
      <w:pPr>
        <w:spacing w:before="120" w:after="120" w:line="26" w:lineRule="atLeast"/>
        <w:jc w:val="both"/>
        <w:rPr>
          <w:rFonts w:ascii="Arial" w:hAnsi="Arial" w:cs="Arial"/>
          <w:color w:val="000000" w:themeColor="text1"/>
        </w:rPr>
      </w:pPr>
    </w:p>
    <w:p w:rsidR="00942A63" w:rsidRPr="000375B2" w:rsidRDefault="00942A63" w:rsidP="000375B2">
      <w:pPr>
        <w:spacing w:before="120" w:after="120" w:line="26" w:lineRule="atLeast"/>
        <w:jc w:val="both"/>
        <w:rPr>
          <w:rFonts w:ascii="Arial" w:hAnsi="Arial" w:cs="Arial"/>
          <w:color w:val="000000" w:themeColor="text1"/>
        </w:rPr>
      </w:pPr>
    </w:p>
    <w:p w:rsidR="00937062" w:rsidRDefault="00937062" w:rsidP="00942A63">
      <w:pPr>
        <w:pStyle w:val="Prrafodelista"/>
        <w:numPr>
          <w:ilvl w:val="0"/>
          <w:numId w:val="6"/>
        </w:numPr>
        <w:spacing w:after="200" w:line="276" w:lineRule="auto"/>
        <w:jc w:val="both"/>
        <w:rPr>
          <w:rFonts w:ascii="Arial" w:hAnsi="Arial" w:cs="Arial"/>
          <w:b/>
          <w:u w:val="single"/>
        </w:rPr>
      </w:pPr>
      <w:r w:rsidRPr="00942A63">
        <w:rPr>
          <w:rFonts w:ascii="Arial" w:hAnsi="Arial" w:cs="Arial"/>
          <w:b/>
          <w:u w:val="single"/>
        </w:rPr>
        <w:t>Interacciones individuales, de equipo y grupales propuestas entre los actores</w:t>
      </w:r>
    </w:p>
    <w:p w:rsidR="00942A63" w:rsidRPr="00942A63" w:rsidRDefault="00942A63" w:rsidP="00942A63">
      <w:pPr>
        <w:pStyle w:val="Prrafodelista"/>
        <w:spacing w:after="200" w:line="276" w:lineRule="auto"/>
        <w:ind w:left="360"/>
        <w:jc w:val="both"/>
        <w:rPr>
          <w:rFonts w:ascii="Arial" w:hAnsi="Arial" w:cs="Arial"/>
          <w:b/>
          <w:u w:val="single"/>
        </w:rPr>
      </w:pP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Con respecto al aspecto pedagógico, en este  punto la institución si se ha preocupado y ocupado en preparar a su planta docente no de ahora, de muchos años atrás se imparten cursos, con el único fin de actualizar a aquellos profesores que así lo deseen, para lo cual pone a disposición de su planta docente  cursos, de los cuales cada profesor elije aquellos que  considere más pertinentes  para su superación laboral; ya que en la actualidad no sirve de nada pretender por un lado que nuestros alumnos valoren el trabajo colaborativo, la autoevaluación y coevaluación si no ven en nuestro quehacer diario estos aspectos, predicar con el ejemplo es la mejor forma de influir de manera positiva en ellos, será tarea de todos, desde directivos, maestros y padres de familia trabajar sobre estos aspectos de tal forma que todos veamos esto como una realidad y no solo algo que quedo plasmado en un papel, como una buena intención pero nunca fue más allá.</w:t>
      </w: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En cuanto a los recursos didácticos-pedagógicos, instrumentales y tecnológicos con los que contamos y que pueden llegar a influir en la aplicación o no de nuestra estrategia,  en nuestros centros de trabajo la mayoría contamos con el  mínimo indispensable, si bien es cierto que se cuentan con salones, laboratorio, audiovisual, centro de computo, estos se encuentran mal equipados y con una infraestructura no apta para la atención de grupos de 40 a 50 alumnos.</w:t>
      </w:r>
    </w:p>
    <w:p w:rsidR="00053D43" w:rsidRPr="000375B2" w:rsidRDefault="00053D43" w:rsidP="000375B2">
      <w:pPr>
        <w:spacing w:before="120" w:after="120" w:line="26" w:lineRule="atLeast"/>
        <w:jc w:val="both"/>
        <w:rPr>
          <w:rFonts w:ascii="Arial" w:hAnsi="Arial" w:cs="Arial"/>
          <w:color w:val="000000" w:themeColor="text1"/>
        </w:rPr>
      </w:pPr>
      <w:r w:rsidRPr="000375B2">
        <w:rPr>
          <w:rFonts w:ascii="Arial" w:hAnsi="Arial" w:cs="Arial"/>
          <w:color w:val="000000" w:themeColor="text1"/>
        </w:rPr>
        <w:t>En cuanto al uso de micro</w:t>
      </w:r>
      <w:r w:rsidR="00B059C2">
        <w:rPr>
          <w:rFonts w:ascii="Arial" w:hAnsi="Arial" w:cs="Arial"/>
          <w:color w:val="000000" w:themeColor="text1"/>
        </w:rPr>
        <w:t xml:space="preserve"> </w:t>
      </w:r>
      <w:r w:rsidRPr="000375B2">
        <w:rPr>
          <w:rFonts w:ascii="Arial" w:hAnsi="Arial" w:cs="Arial"/>
          <w:color w:val="000000" w:themeColor="text1"/>
        </w:rPr>
        <w:t xml:space="preserve">proyectores (cañón) para realizar una exposición en el salón de clase es muy complicado, ya que no se cuenta uno en cada salón. </w:t>
      </w:r>
    </w:p>
    <w:p w:rsidR="00053D43" w:rsidRDefault="00053D43" w:rsidP="00053D43">
      <w:pPr>
        <w:spacing w:before="120" w:after="120" w:line="26" w:lineRule="atLeast"/>
        <w:jc w:val="both"/>
        <w:rPr>
          <w:rFonts w:ascii="Arial" w:hAnsi="Arial" w:cs="Arial"/>
          <w:color w:val="000000" w:themeColor="text1"/>
        </w:rPr>
      </w:pPr>
      <w:r w:rsidRPr="000375B2">
        <w:rPr>
          <w:rFonts w:ascii="Arial" w:hAnsi="Arial" w:cs="Arial"/>
          <w:color w:val="000000" w:themeColor="text1"/>
        </w:rPr>
        <w:t>Los alumnos de este colegio, tienen intereses muy variados en cuanto a su formación educativa se refiere,  ya que son pocos los dispuestos a la colaboración  lo cual dificulta el trabajo colaborativo, claro con sus excepciones</w:t>
      </w:r>
    </w:p>
    <w:p w:rsidR="00D92B14" w:rsidRPr="00AA6458" w:rsidRDefault="00D92B14" w:rsidP="00081137">
      <w:pPr>
        <w:spacing w:before="120" w:after="120" w:line="26" w:lineRule="atLeast"/>
        <w:jc w:val="both"/>
        <w:rPr>
          <w:rFonts w:ascii="Arial" w:hAnsi="Arial" w:cs="Arial"/>
          <w:color w:val="000000" w:themeColor="text1"/>
        </w:rPr>
      </w:pPr>
      <w:r w:rsidRPr="00AA6458">
        <w:rPr>
          <w:rFonts w:ascii="Arial" w:hAnsi="Arial" w:cs="Arial"/>
          <w:color w:val="000000" w:themeColor="text1"/>
        </w:rPr>
        <w:lastRenderedPageBreak/>
        <w:t>En este apartado hablaré de los estudi</w:t>
      </w:r>
      <w:r w:rsidR="00376EB3">
        <w:rPr>
          <w:rFonts w:ascii="Arial" w:hAnsi="Arial" w:cs="Arial"/>
          <w:color w:val="000000" w:themeColor="text1"/>
        </w:rPr>
        <w:t>antes que conforman mi plantel</w:t>
      </w:r>
      <w:r w:rsidR="00820D91">
        <w:rPr>
          <w:rFonts w:ascii="Arial" w:hAnsi="Arial" w:cs="Arial"/>
          <w:color w:val="000000" w:themeColor="text1"/>
        </w:rPr>
        <w:t xml:space="preserve"> en relación a la Materia de Ética y Valores y Metodología de la Investigación, </w:t>
      </w:r>
      <w:r w:rsidR="00376EB3">
        <w:rPr>
          <w:rFonts w:ascii="Arial" w:hAnsi="Arial" w:cs="Arial"/>
          <w:color w:val="000000" w:themeColor="text1"/>
        </w:rPr>
        <w:t>;</w:t>
      </w:r>
      <w:r w:rsidR="00BE29E9" w:rsidRPr="00AA6458">
        <w:rPr>
          <w:rFonts w:ascii="Arial" w:hAnsi="Arial" w:cs="Arial"/>
          <w:color w:val="000000" w:themeColor="text1"/>
        </w:rPr>
        <w:t xml:space="preserve"> los que me han ayudado con sus aportaciones a l</w:t>
      </w:r>
      <w:r w:rsidRPr="00AA6458">
        <w:rPr>
          <w:rFonts w:ascii="Arial" w:hAnsi="Arial" w:cs="Arial"/>
          <w:color w:val="000000" w:themeColor="text1"/>
        </w:rPr>
        <w:t>a</w:t>
      </w:r>
      <w:r w:rsidR="00BE29E9" w:rsidRPr="00AA6458">
        <w:rPr>
          <w:rFonts w:ascii="Arial" w:hAnsi="Arial" w:cs="Arial"/>
          <w:color w:val="000000" w:themeColor="text1"/>
        </w:rPr>
        <w:t xml:space="preserve"> realización de mis actividades del módulo 1, ya que</w:t>
      </w:r>
      <w:r w:rsidRPr="00AA6458">
        <w:rPr>
          <w:rFonts w:ascii="Arial" w:hAnsi="Arial" w:cs="Arial"/>
          <w:color w:val="000000" w:themeColor="text1"/>
        </w:rPr>
        <w:t xml:space="preserve"> ellos son los pr</w:t>
      </w:r>
      <w:r w:rsidR="00376EB3">
        <w:rPr>
          <w:rFonts w:ascii="Arial" w:hAnsi="Arial" w:cs="Arial"/>
          <w:color w:val="000000" w:themeColor="text1"/>
        </w:rPr>
        <w:t>otagonistas del hecho educativo</w:t>
      </w:r>
      <w:r w:rsidRPr="00AA6458">
        <w:rPr>
          <w:rFonts w:ascii="Arial" w:hAnsi="Arial" w:cs="Arial"/>
          <w:color w:val="000000" w:themeColor="text1"/>
        </w:rPr>
        <w:t>.</w:t>
      </w:r>
      <w:r w:rsidR="00376EB3">
        <w:rPr>
          <w:rFonts w:ascii="Arial" w:hAnsi="Arial" w:cs="Arial"/>
          <w:color w:val="000000" w:themeColor="text1"/>
        </w:rPr>
        <w:t xml:space="preserve"> </w:t>
      </w:r>
      <w:r w:rsidRPr="00AA6458">
        <w:rPr>
          <w:rFonts w:ascii="Arial" w:hAnsi="Arial" w:cs="Arial"/>
          <w:color w:val="000000" w:themeColor="text1"/>
        </w:rPr>
        <w:t xml:space="preserve">Existen </w:t>
      </w:r>
      <w:r w:rsidR="0033798D" w:rsidRPr="00AA6458">
        <w:rPr>
          <w:rFonts w:ascii="Arial" w:hAnsi="Arial" w:cs="Arial"/>
          <w:color w:val="000000" w:themeColor="text1"/>
        </w:rPr>
        <w:t>rasgos que los identifican</w:t>
      </w:r>
      <w:r w:rsidRPr="00AA6458">
        <w:rPr>
          <w:rFonts w:ascii="Arial" w:hAnsi="Arial" w:cs="Arial"/>
          <w:color w:val="000000" w:themeColor="text1"/>
        </w:rPr>
        <w:t xml:space="preserve"> como son: los conflictos</w:t>
      </w:r>
      <w:r w:rsidR="00376EB3">
        <w:rPr>
          <w:rFonts w:ascii="Arial" w:hAnsi="Arial" w:cs="Arial"/>
          <w:color w:val="000000" w:themeColor="text1"/>
        </w:rPr>
        <w:t>, la identidad,</w:t>
      </w:r>
      <w:r w:rsidR="0033798D" w:rsidRPr="00AA6458">
        <w:rPr>
          <w:rFonts w:ascii="Arial" w:hAnsi="Arial" w:cs="Arial"/>
          <w:color w:val="000000" w:themeColor="text1"/>
        </w:rPr>
        <w:t xml:space="preserve"> </w:t>
      </w:r>
      <w:r w:rsidR="00376EB3">
        <w:rPr>
          <w:rFonts w:ascii="Arial" w:hAnsi="Arial" w:cs="Arial"/>
          <w:color w:val="000000" w:themeColor="text1"/>
        </w:rPr>
        <w:t xml:space="preserve">evolución de la inteligencia e Interacciones, cuyas </w:t>
      </w:r>
      <w:r w:rsidR="0033798D" w:rsidRPr="00AA6458">
        <w:rPr>
          <w:rFonts w:ascii="Arial" w:hAnsi="Arial" w:cs="Arial"/>
          <w:color w:val="000000" w:themeColor="text1"/>
        </w:rPr>
        <w:t>características que presentan son las siguientes:</w:t>
      </w:r>
    </w:p>
    <w:p w:rsidR="0033798D" w:rsidRPr="00BE29E9" w:rsidRDefault="00820D91" w:rsidP="00081137">
      <w:pPr>
        <w:spacing w:before="120" w:after="120" w:line="26" w:lineRule="atLeast"/>
        <w:jc w:val="both"/>
        <w:rPr>
          <w:rFonts w:ascii="Arial" w:hAnsi="Arial" w:cs="Arial"/>
          <w:color w:val="000000" w:themeColor="text1"/>
        </w:rPr>
      </w:pPr>
      <w:r>
        <w:rPr>
          <w:rFonts w:ascii="Arial" w:hAnsi="Arial" w:cs="Arial"/>
          <w:bCs/>
          <w:color w:val="000000" w:themeColor="text1"/>
        </w:rPr>
        <w:t>Las Carencias de</w:t>
      </w:r>
      <w:r w:rsidR="00CC6716">
        <w:rPr>
          <w:rFonts w:ascii="Arial" w:hAnsi="Arial" w:cs="Arial"/>
          <w:bCs/>
          <w:color w:val="000000" w:themeColor="text1"/>
        </w:rPr>
        <w:t xml:space="preserve"> los estudiantes se presentan básicamente al</w:t>
      </w:r>
      <w:r w:rsidR="0033798D" w:rsidRPr="00BE29E9">
        <w:rPr>
          <w:rFonts w:ascii="Arial" w:hAnsi="Arial" w:cs="Arial"/>
          <w:bCs/>
          <w:color w:val="000000" w:themeColor="text1"/>
        </w:rPr>
        <w:t xml:space="preserve">  e</w:t>
      </w:r>
      <w:r w:rsidR="0033798D" w:rsidRPr="00BE29E9">
        <w:rPr>
          <w:rFonts w:ascii="Arial" w:hAnsi="Arial" w:cs="Arial"/>
          <w:color w:val="000000" w:themeColor="text1"/>
        </w:rPr>
        <w:t>star en cont</w:t>
      </w:r>
      <w:r w:rsidR="00CC6716">
        <w:rPr>
          <w:rFonts w:ascii="Arial" w:hAnsi="Arial" w:cs="Arial"/>
          <w:color w:val="000000" w:themeColor="text1"/>
        </w:rPr>
        <w:t xml:space="preserve">ra de las autoridades (familia, </w:t>
      </w:r>
      <w:r w:rsidR="0033798D" w:rsidRPr="00BE29E9">
        <w:rPr>
          <w:rFonts w:ascii="Arial" w:hAnsi="Arial" w:cs="Arial"/>
          <w:color w:val="000000" w:themeColor="text1"/>
        </w:rPr>
        <w:t>profesores), incomprensión, problemas psíquicos, incapacidad de adaptación, distanciamiento físico con los padres. Ocurre una crisis de identidad, búsqueda por definir su identidad y personalidad, están centrados en sí mismos, piensan que todo el mundo los está mirando y hablando de ellos.</w:t>
      </w:r>
    </w:p>
    <w:p w:rsidR="00CC6716" w:rsidRDefault="0033798D" w:rsidP="00081137">
      <w:pPr>
        <w:spacing w:before="120" w:after="120" w:line="26" w:lineRule="atLeast"/>
        <w:jc w:val="both"/>
        <w:rPr>
          <w:rFonts w:ascii="Arial" w:hAnsi="Arial" w:cs="Arial"/>
          <w:color w:val="000000" w:themeColor="text1"/>
        </w:rPr>
      </w:pPr>
      <w:r w:rsidRPr="00CC6716">
        <w:rPr>
          <w:rFonts w:ascii="Arial" w:hAnsi="Arial" w:cs="Arial"/>
          <w:color w:val="000000" w:themeColor="text1"/>
        </w:rPr>
        <w:t>La</w:t>
      </w:r>
      <w:r w:rsidR="00820D91">
        <w:rPr>
          <w:rFonts w:ascii="Arial" w:hAnsi="Arial" w:cs="Arial"/>
          <w:color w:val="000000" w:themeColor="text1"/>
        </w:rPr>
        <w:t>s</w:t>
      </w:r>
      <w:r w:rsidRPr="00CC6716">
        <w:rPr>
          <w:rFonts w:ascii="Arial" w:hAnsi="Arial" w:cs="Arial"/>
          <w:color w:val="000000" w:themeColor="text1"/>
        </w:rPr>
        <w:t xml:space="preserve"> identidad</w:t>
      </w:r>
      <w:r w:rsidR="00820D91">
        <w:rPr>
          <w:rFonts w:ascii="Arial" w:hAnsi="Arial" w:cs="Arial"/>
          <w:color w:val="000000" w:themeColor="text1"/>
        </w:rPr>
        <w:t>ades</w:t>
      </w:r>
      <w:r w:rsidRPr="00CC6716">
        <w:rPr>
          <w:rFonts w:ascii="Arial" w:hAnsi="Arial" w:cs="Arial"/>
          <w:color w:val="000000" w:themeColor="text1"/>
        </w:rPr>
        <w:t xml:space="preserve"> se manifiesta</w:t>
      </w:r>
      <w:r w:rsidR="00BE29E9" w:rsidRPr="00CC6716">
        <w:rPr>
          <w:rFonts w:ascii="Arial" w:hAnsi="Arial" w:cs="Arial"/>
          <w:color w:val="000000" w:themeColor="text1"/>
        </w:rPr>
        <w:t xml:space="preserve"> en la</w:t>
      </w:r>
      <w:r w:rsidRPr="00CC6716">
        <w:rPr>
          <w:rFonts w:ascii="Arial" w:hAnsi="Arial" w:cs="Arial"/>
          <w:color w:val="000000" w:themeColor="text1"/>
        </w:rPr>
        <w:t xml:space="preserve"> forma de peinarse, hablar y caminar, además de ser crítico</w:t>
      </w:r>
      <w:r w:rsidR="00BE29E9" w:rsidRPr="00CC6716">
        <w:rPr>
          <w:rFonts w:ascii="Arial" w:hAnsi="Arial" w:cs="Arial"/>
          <w:color w:val="000000" w:themeColor="text1"/>
        </w:rPr>
        <w:t>s, rebeldes e inconformes.</w:t>
      </w:r>
      <w:r w:rsidR="00CC6716">
        <w:rPr>
          <w:rFonts w:ascii="Arial" w:hAnsi="Arial" w:cs="Arial"/>
          <w:color w:val="000000" w:themeColor="text1"/>
        </w:rPr>
        <w:t xml:space="preserve"> </w:t>
      </w:r>
      <w:r w:rsidR="00BE29E9" w:rsidRPr="00CC6716">
        <w:rPr>
          <w:rFonts w:ascii="Arial" w:hAnsi="Arial" w:cs="Arial"/>
          <w:color w:val="000000" w:themeColor="text1"/>
        </w:rPr>
        <w:t xml:space="preserve">El aislamiento se presenta por vergüenza, </w:t>
      </w:r>
      <w:r w:rsidR="00CC6716">
        <w:rPr>
          <w:rFonts w:ascii="Arial" w:hAnsi="Arial" w:cs="Arial"/>
          <w:color w:val="000000" w:themeColor="text1"/>
        </w:rPr>
        <w:t xml:space="preserve">la </w:t>
      </w:r>
      <w:r w:rsidR="00BE29E9" w:rsidRPr="00CC6716">
        <w:rPr>
          <w:rFonts w:ascii="Arial" w:hAnsi="Arial" w:cs="Arial"/>
          <w:color w:val="000000" w:themeColor="text1"/>
        </w:rPr>
        <w:t>forma de vestir,</w:t>
      </w:r>
      <w:r w:rsidR="00CC6716">
        <w:rPr>
          <w:rFonts w:ascii="Arial" w:hAnsi="Arial" w:cs="Arial"/>
          <w:color w:val="000000" w:themeColor="text1"/>
        </w:rPr>
        <w:t xml:space="preserve"> peinarse, hablar y  caminar. </w:t>
      </w:r>
    </w:p>
    <w:p w:rsidR="00A87706" w:rsidRPr="001F5F57" w:rsidRDefault="00820D91" w:rsidP="00081137">
      <w:pPr>
        <w:spacing w:before="120" w:after="120" w:line="26" w:lineRule="atLeast"/>
        <w:jc w:val="both"/>
        <w:rPr>
          <w:rFonts w:ascii="Arial" w:hAnsi="Arial" w:cs="Arial"/>
          <w:color w:val="000000" w:themeColor="text1"/>
        </w:rPr>
      </w:pPr>
      <w:r>
        <w:rPr>
          <w:rFonts w:ascii="Arial" w:hAnsi="Arial" w:cs="Arial"/>
          <w:color w:val="000000" w:themeColor="text1"/>
        </w:rPr>
        <w:t xml:space="preserve">Si hablamos de la </w:t>
      </w:r>
      <w:r w:rsidR="00BE29E9" w:rsidRPr="00BE29E9">
        <w:rPr>
          <w:rFonts w:ascii="Arial" w:hAnsi="Arial" w:cs="Arial"/>
          <w:color w:val="000000" w:themeColor="text1"/>
        </w:rPr>
        <w:t>e</w:t>
      </w:r>
      <w:r w:rsidR="00A87706" w:rsidRPr="00BE29E9">
        <w:rPr>
          <w:rFonts w:ascii="Arial" w:hAnsi="Arial" w:cs="Arial"/>
          <w:color w:val="000000" w:themeColor="text1"/>
        </w:rPr>
        <w:t>volución de la inteligencia</w:t>
      </w:r>
      <w:r w:rsidR="00BE29E9">
        <w:rPr>
          <w:rFonts w:ascii="Arial" w:hAnsi="Arial" w:cs="Arial"/>
          <w:color w:val="000000" w:themeColor="text1"/>
        </w:rPr>
        <w:t>,</w:t>
      </w:r>
      <w:r w:rsidR="00A87706" w:rsidRPr="001F5F57">
        <w:rPr>
          <w:rFonts w:ascii="Arial" w:hAnsi="Arial" w:cs="Arial"/>
          <w:color w:val="000000" w:themeColor="text1"/>
        </w:rPr>
        <w:t xml:space="preserve"> Adquiere</w:t>
      </w:r>
      <w:r w:rsidR="00BE29E9">
        <w:rPr>
          <w:rFonts w:ascii="Arial" w:hAnsi="Arial" w:cs="Arial"/>
          <w:color w:val="000000" w:themeColor="text1"/>
        </w:rPr>
        <w:t>n</w:t>
      </w:r>
      <w:r w:rsidR="00A87706" w:rsidRPr="001F5F57">
        <w:rPr>
          <w:rFonts w:ascii="Arial" w:hAnsi="Arial" w:cs="Arial"/>
          <w:color w:val="000000" w:themeColor="text1"/>
        </w:rPr>
        <w:t xml:space="preserve"> nuevas capacidades de pensamiento y una forma de pensa</w:t>
      </w:r>
      <w:r w:rsidR="00CC6716">
        <w:rPr>
          <w:rFonts w:ascii="Arial" w:hAnsi="Arial" w:cs="Arial"/>
          <w:color w:val="000000" w:themeColor="text1"/>
        </w:rPr>
        <w:t>r formal e hipotético deductivo;</w:t>
      </w:r>
      <w:r w:rsidR="00A87706" w:rsidRPr="001F5F57">
        <w:rPr>
          <w:rFonts w:ascii="Arial" w:hAnsi="Arial" w:cs="Arial"/>
          <w:color w:val="000000" w:themeColor="text1"/>
        </w:rPr>
        <w:t xml:space="preserve"> se interesa</w:t>
      </w:r>
      <w:r w:rsidR="00BE29E9">
        <w:rPr>
          <w:rFonts w:ascii="Arial" w:hAnsi="Arial" w:cs="Arial"/>
          <w:color w:val="000000" w:themeColor="text1"/>
        </w:rPr>
        <w:t>n</w:t>
      </w:r>
      <w:r w:rsidR="00A87706" w:rsidRPr="001F5F57">
        <w:rPr>
          <w:rFonts w:ascii="Arial" w:hAnsi="Arial" w:cs="Arial"/>
          <w:color w:val="000000" w:themeColor="text1"/>
        </w:rPr>
        <w:t xml:space="preserve"> en problemas que tienen que ver con su realidad cercana, desarrollan capacidad de crítica, piens</w:t>
      </w:r>
      <w:r w:rsidR="00BE29E9">
        <w:rPr>
          <w:rFonts w:ascii="Arial" w:hAnsi="Arial" w:cs="Arial"/>
          <w:color w:val="000000" w:themeColor="text1"/>
        </w:rPr>
        <w:t>an</w:t>
      </w:r>
      <w:r w:rsidR="00A87706" w:rsidRPr="001F5F57">
        <w:rPr>
          <w:rFonts w:ascii="Arial" w:hAnsi="Arial" w:cs="Arial"/>
          <w:color w:val="000000" w:themeColor="text1"/>
        </w:rPr>
        <w:t xml:space="preserve"> en valores y consecuencias a largo plazo, disfrutan la cap</w:t>
      </w:r>
      <w:r w:rsidR="00CC6716">
        <w:rPr>
          <w:rFonts w:ascii="Arial" w:hAnsi="Arial" w:cs="Arial"/>
          <w:color w:val="000000" w:themeColor="text1"/>
        </w:rPr>
        <w:t>acidad de reflexionar y expresan</w:t>
      </w:r>
      <w:r w:rsidR="00A87706" w:rsidRPr="001F5F57">
        <w:rPr>
          <w:rFonts w:ascii="Arial" w:hAnsi="Arial" w:cs="Arial"/>
          <w:color w:val="000000" w:themeColor="text1"/>
        </w:rPr>
        <w:t xml:space="preserve"> sus sentimientos y pensamientos, cuestionan a las personas adultas. Decae</w:t>
      </w:r>
      <w:r w:rsidR="00BE29E9">
        <w:rPr>
          <w:rFonts w:ascii="Arial" w:hAnsi="Arial" w:cs="Arial"/>
          <w:color w:val="000000" w:themeColor="text1"/>
        </w:rPr>
        <w:t>n</w:t>
      </w:r>
      <w:r w:rsidR="00A87706" w:rsidRPr="001F5F57">
        <w:rPr>
          <w:rFonts w:ascii="Arial" w:hAnsi="Arial" w:cs="Arial"/>
          <w:color w:val="000000" w:themeColor="text1"/>
        </w:rPr>
        <w:t xml:space="preserve"> </w:t>
      </w:r>
      <w:r w:rsidR="00CC6716">
        <w:rPr>
          <w:rFonts w:ascii="Arial" w:hAnsi="Arial" w:cs="Arial"/>
          <w:color w:val="000000" w:themeColor="text1"/>
        </w:rPr>
        <w:t xml:space="preserve">en </w:t>
      </w:r>
      <w:r w:rsidR="00A87706" w:rsidRPr="001F5F57">
        <w:rPr>
          <w:rFonts w:ascii="Arial" w:hAnsi="Arial" w:cs="Arial"/>
          <w:color w:val="000000" w:themeColor="text1"/>
        </w:rPr>
        <w:t>el rendimiento académico, pués hay reducción en el interés por el aprendizaje y aumento por las actividades sociales.</w:t>
      </w:r>
    </w:p>
    <w:p w:rsidR="00A87706" w:rsidRPr="001F5F57" w:rsidRDefault="00820D91" w:rsidP="00081137">
      <w:pPr>
        <w:spacing w:before="120" w:after="120" w:line="26" w:lineRule="atLeast"/>
        <w:jc w:val="both"/>
        <w:rPr>
          <w:rFonts w:ascii="Arial" w:hAnsi="Arial" w:cs="Arial"/>
          <w:color w:val="000000" w:themeColor="text1"/>
        </w:rPr>
      </w:pPr>
      <w:r>
        <w:rPr>
          <w:rFonts w:ascii="Arial" w:hAnsi="Arial" w:cs="Arial"/>
          <w:color w:val="000000" w:themeColor="text1"/>
        </w:rPr>
        <w:t>L</w:t>
      </w:r>
      <w:r w:rsidR="00BE29E9" w:rsidRPr="00BE29E9">
        <w:rPr>
          <w:rFonts w:ascii="Arial" w:hAnsi="Arial" w:cs="Arial"/>
          <w:color w:val="000000" w:themeColor="text1"/>
        </w:rPr>
        <w:t>as i</w:t>
      </w:r>
      <w:r w:rsidR="00A87706" w:rsidRPr="00BE29E9">
        <w:rPr>
          <w:rFonts w:ascii="Arial" w:hAnsi="Arial" w:cs="Arial"/>
          <w:color w:val="000000" w:themeColor="text1"/>
        </w:rPr>
        <w:t>nterrelaciones</w:t>
      </w:r>
      <w:r w:rsidR="00CC6716">
        <w:rPr>
          <w:rFonts w:ascii="Arial" w:hAnsi="Arial" w:cs="Arial"/>
          <w:color w:val="000000" w:themeColor="text1"/>
        </w:rPr>
        <w:t>,</w:t>
      </w:r>
      <w:r>
        <w:rPr>
          <w:rFonts w:ascii="Arial" w:hAnsi="Arial" w:cs="Arial"/>
          <w:color w:val="000000" w:themeColor="text1"/>
        </w:rPr>
        <w:t xml:space="preserve"> en cada uno de estos sectores</w:t>
      </w:r>
      <w:r w:rsidR="00A87706" w:rsidRPr="001F5F57">
        <w:rPr>
          <w:rFonts w:ascii="Arial" w:hAnsi="Arial" w:cs="Arial"/>
        </w:rPr>
        <w:t xml:space="preserve"> </w:t>
      </w:r>
      <w:r w:rsidR="00CC6716">
        <w:rPr>
          <w:rFonts w:ascii="Arial" w:hAnsi="Arial" w:cs="Arial"/>
          <w:color w:val="000000" w:themeColor="text1"/>
        </w:rPr>
        <w:t>s</w:t>
      </w:r>
      <w:r w:rsidR="00A87706" w:rsidRPr="001F5F57">
        <w:rPr>
          <w:rFonts w:ascii="Arial" w:hAnsi="Arial" w:cs="Arial"/>
          <w:color w:val="000000" w:themeColor="text1"/>
        </w:rPr>
        <w:t>e relacionan con personas de la misma edad (pares) las cuales se vuelv</w:t>
      </w:r>
      <w:r w:rsidR="00CC6716">
        <w:rPr>
          <w:rFonts w:ascii="Arial" w:hAnsi="Arial" w:cs="Arial"/>
          <w:color w:val="000000" w:themeColor="text1"/>
        </w:rPr>
        <w:t>en necesarias y muy importantes;</w:t>
      </w:r>
      <w:r w:rsidR="00A87706" w:rsidRPr="001F5F57">
        <w:rPr>
          <w:rFonts w:ascii="Arial" w:hAnsi="Arial" w:cs="Arial"/>
          <w:color w:val="000000" w:themeColor="text1"/>
        </w:rPr>
        <w:t xml:space="preserve"> ya que estas les permiten comprender mejor los cambios y vivencias que tienen.</w:t>
      </w:r>
      <w:r w:rsidR="00BE29E9">
        <w:rPr>
          <w:rFonts w:ascii="Arial" w:hAnsi="Arial" w:cs="Arial"/>
          <w:color w:val="000000" w:themeColor="text1"/>
        </w:rPr>
        <w:t xml:space="preserve"> </w:t>
      </w:r>
      <w:r w:rsidR="00A87706" w:rsidRPr="001F5F57">
        <w:rPr>
          <w:rFonts w:ascii="Arial" w:hAnsi="Arial" w:cs="Arial"/>
          <w:color w:val="000000" w:themeColor="text1"/>
        </w:rPr>
        <w:t>Los padres dejan de ser los personajes en sus vidas, se esfuerzan e</w:t>
      </w:r>
      <w:r w:rsidR="00CC6716">
        <w:rPr>
          <w:rFonts w:ascii="Arial" w:hAnsi="Arial" w:cs="Arial"/>
          <w:color w:val="000000" w:themeColor="text1"/>
        </w:rPr>
        <w:t xml:space="preserve">n ser atractivos para los demás y </w:t>
      </w:r>
      <w:r w:rsidR="00A87706" w:rsidRPr="001F5F57">
        <w:rPr>
          <w:rFonts w:ascii="Arial" w:hAnsi="Arial" w:cs="Arial"/>
          <w:color w:val="000000" w:themeColor="text1"/>
        </w:rPr>
        <w:t xml:space="preserve"> los amigos se convierten en las personas más importantes.</w:t>
      </w:r>
    </w:p>
    <w:p w:rsidR="000D0434" w:rsidRDefault="00820D91" w:rsidP="00081137">
      <w:pPr>
        <w:spacing w:before="120" w:after="120" w:line="26" w:lineRule="atLeast"/>
        <w:jc w:val="both"/>
        <w:rPr>
          <w:rFonts w:ascii="Arial" w:hAnsi="Arial" w:cs="Arial"/>
          <w:color w:val="000000" w:themeColor="text1"/>
        </w:rPr>
      </w:pPr>
      <w:r>
        <w:rPr>
          <w:rFonts w:ascii="Arial" w:hAnsi="Arial" w:cs="Arial"/>
          <w:color w:val="000000" w:themeColor="text1"/>
        </w:rPr>
        <w:t xml:space="preserve">Siempre es de varados aspectos y </w:t>
      </w:r>
      <w:r w:rsidR="00353E4E">
        <w:rPr>
          <w:rFonts w:ascii="Arial" w:hAnsi="Arial" w:cs="Arial"/>
          <w:color w:val="000000" w:themeColor="text1"/>
        </w:rPr>
        <w:t xml:space="preserve"> e</w:t>
      </w:r>
      <w:r w:rsidR="00042C8F" w:rsidRPr="001F5F57">
        <w:rPr>
          <w:rFonts w:ascii="Arial" w:hAnsi="Arial" w:cs="Arial"/>
          <w:color w:val="000000" w:themeColor="text1"/>
        </w:rPr>
        <w:t>s muy común entre los jóvenes adolescentes comunicarse de distintas formas dentro de su centro escolar, el lenguaje que utilizan puede ser para dejar un mensaje de amor, de odio, fijación hacia el sexo.</w:t>
      </w:r>
      <w:r w:rsidR="000D0434">
        <w:rPr>
          <w:rFonts w:ascii="Arial" w:hAnsi="Arial" w:cs="Arial"/>
          <w:color w:val="000000" w:themeColor="text1"/>
        </w:rPr>
        <w:t xml:space="preserve"> </w:t>
      </w:r>
      <w:r w:rsidR="000D0434" w:rsidRPr="000D0434">
        <w:rPr>
          <w:rFonts w:ascii="Arial" w:hAnsi="Arial" w:cs="Arial"/>
          <w:color w:val="000000" w:themeColor="text1"/>
        </w:rPr>
        <w:t>Como formadores necesitamos saber que piensan nuestros alumnos para apoyarlos en cualquier situación que se encuentren.</w:t>
      </w:r>
    </w:p>
    <w:p w:rsidR="000D0434" w:rsidRDefault="00820D91" w:rsidP="00081137">
      <w:pPr>
        <w:spacing w:before="120" w:after="120" w:line="26" w:lineRule="atLeast"/>
        <w:jc w:val="both"/>
        <w:rPr>
          <w:rFonts w:ascii="Arial" w:hAnsi="Arial" w:cs="Arial"/>
          <w:color w:val="000000" w:themeColor="text1"/>
        </w:rPr>
      </w:pPr>
      <w:r>
        <w:rPr>
          <w:rFonts w:ascii="Arial" w:hAnsi="Arial" w:cs="Arial"/>
          <w:color w:val="000000" w:themeColor="text1"/>
        </w:rPr>
        <w:t xml:space="preserve">Es necesario la </w:t>
      </w:r>
      <w:r w:rsidR="0097168D">
        <w:rPr>
          <w:rFonts w:ascii="Arial" w:hAnsi="Arial" w:cs="Arial"/>
          <w:color w:val="000000" w:themeColor="text1"/>
        </w:rPr>
        <w:t>Motivación hacia</w:t>
      </w:r>
      <w:r w:rsidR="000D0434" w:rsidRPr="001F5F57">
        <w:rPr>
          <w:rFonts w:ascii="Arial" w:hAnsi="Arial" w:cs="Arial"/>
          <w:color w:val="000000" w:themeColor="text1"/>
        </w:rPr>
        <w:t xml:space="preserve"> las buenas relaciones en el salón de clases, estaremos dando las bases a los jóvenes para que en su vida futura puedan interactuar con ot</w:t>
      </w:r>
      <w:r w:rsidR="000D0434">
        <w:rPr>
          <w:rFonts w:ascii="Arial" w:hAnsi="Arial" w:cs="Arial"/>
          <w:color w:val="000000" w:themeColor="text1"/>
        </w:rPr>
        <w:t>ras personas</w:t>
      </w:r>
      <w:r w:rsidR="000D0434" w:rsidRPr="001F5F57">
        <w:rPr>
          <w:rFonts w:ascii="Arial" w:hAnsi="Arial" w:cs="Arial"/>
          <w:color w:val="000000" w:themeColor="text1"/>
        </w:rPr>
        <w:t>, tanto a nivel profesional como laboral.</w:t>
      </w:r>
      <w:r w:rsidR="000D0434">
        <w:rPr>
          <w:rFonts w:ascii="Arial" w:hAnsi="Arial" w:cs="Arial"/>
          <w:color w:val="000000" w:themeColor="text1"/>
        </w:rPr>
        <w:t xml:space="preserve"> Por lo tanto tenemos que </w:t>
      </w:r>
      <w:r w:rsidR="000D0434" w:rsidRPr="000D0434">
        <w:rPr>
          <w:rFonts w:ascii="Arial" w:hAnsi="Arial" w:cs="Arial"/>
          <w:color w:val="000000" w:themeColor="text1"/>
        </w:rPr>
        <w:t>apoyar a todos los alumnos que son rechazados y que tienen diferentes problemas, animarlos e integrarlos con sus compañeros y que se hagan responsables de su persona y su aprendizaje.</w:t>
      </w:r>
    </w:p>
    <w:p w:rsidR="00942A63" w:rsidRPr="000D0434" w:rsidRDefault="00942A63" w:rsidP="00081137">
      <w:pPr>
        <w:spacing w:before="120" w:after="120" w:line="26" w:lineRule="atLeast"/>
        <w:jc w:val="both"/>
        <w:rPr>
          <w:rFonts w:ascii="Arial" w:hAnsi="Arial" w:cs="Arial"/>
          <w:color w:val="000000" w:themeColor="text1"/>
        </w:rPr>
      </w:pPr>
    </w:p>
    <w:p w:rsidR="00942A63" w:rsidRPr="00942A63" w:rsidRDefault="00942A63" w:rsidP="00942A63">
      <w:pPr>
        <w:pStyle w:val="Prrafodelista"/>
        <w:numPr>
          <w:ilvl w:val="0"/>
          <w:numId w:val="6"/>
        </w:numPr>
        <w:spacing w:after="200" w:line="276" w:lineRule="auto"/>
        <w:jc w:val="both"/>
        <w:rPr>
          <w:rFonts w:ascii="Arial" w:hAnsi="Arial" w:cs="Arial"/>
          <w:b/>
          <w:u w:val="single"/>
        </w:rPr>
      </w:pPr>
      <w:r w:rsidRPr="00942A63">
        <w:rPr>
          <w:rFonts w:ascii="Arial" w:hAnsi="Arial" w:cs="Arial"/>
          <w:b/>
          <w:u w:val="single"/>
        </w:rPr>
        <w:t>Manera de evaluar competencias</w:t>
      </w:r>
    </w:p>
    <w:p w:rsidR="001F5F57" w:rsidRDefault="000D0434" w:rsidP="00081137">
      <w:pPr>
        <w:spacing w:before="120" w:after="120" w:line="26" w:lineRule="atLeast"/>
        <w:jc w:val="both"/>
        <w:rPr>
          <w:rFonts w:ascii="Arial" w:hAnsi="Arial" w:cs="Arial"/>
          <w:color w:val="000000" w:themeColor="text1"/>
        </w:rPr>
      </w:pPr>
      <w:r w:rsidRPr="001F5F57">
        <w:rPr>
          <w:rFonts w:ascii="Arial" w:hAnsi="Arial" w:cs="Arial"/>
          <w:color w:val="000000" w:themeColor="text1"/>
        </w:rPr>
        <w:t>Tenemos que trabajar más con los alumnos en lo que a su autoestima se refiere, ya que se encuentran en una etapa susceptible, aunque a algunos alumnos les afecta más que otros.</w:t>
      </w:r>
      <w:r>
        <w:rPr>
          <w:rFonts w:ascii="Arial" w:hAnsi="Arial" w:cs="Arial"/>
          <w:color w:val="000000" w:themeColor="text1"/>
        </w:rPr>
        <w:t xml:space="preserve"> </w:t>
      </w:r>
      <w:r w:rsidRPr="000D0434">
        <w:rPr>
          <w:rFonts w:ascii="Arial" w:hAnsi="Arial" w:cs="Arial"/>
          <w:color w:val="000000" w:themeColor="text1"/>
        </w:rPr>
        <w:t xml:space="preserve">Para ayudar a los jóvenes que necesitan una orientación  con respecto a su </w:t>
      </w:r>
      <w:r w:rsidRPr="000D0434">
        <w:rPr>
          <w:rFonts w:ascii="Arial" w:hAnsi="Arial" w:cs="Arial"/>
          <w:color w:val="000000" w:themeColor="text1"/>
        </w:rPr>
        <w:lastRenderedPageBreak/>
        <w:t>seguridad y a la concepción que tienen ellos, para poder hacer unas mejores personas en todos los aspectos de su vida, tanto en lo profesional como en su vida social y darles un trato justo y equitativo.</w:t>
      </w:r>
    </w:p>
    <w:p w:rsidR="00FC22C8" w:rsidRDefault="00FC22C8" w:rsidP="00FC22C8">
      <w:pPr>
        <w:spacing w:before="120" w:after="120" w:line="260" w:lineRule="exact"/>
        <w:jc w:val="both"/>
        <w:rPr>
          <w:rFonts w:ascii="Arial" w:hAnsi="Arial" w:cs="Arial"/>
        </w:rPr>
      </w:pPr>
      <w:r>
        <w:rPr>
          <w:rFonts w:ascii="Arial" w:hAnsi="Arial" w:cs="Arial"/>
        </w:rPr>
        <w:t>En el presente trabajo se describe de forma sintetizada los aspectos de mayor relevancia del diagnóstico socioeducativo, que me sirve de guía para elaborar mi trabajo final en el curso-taller.</w:t>
      </w:r>
    </w:p>
    <w:p w:rsidR="00FC22C8" w:rsidRDefault="00FC22C8" w:rsidP="00FC22C8">
      <w:pPr>
        <w:spacing w:before="120" w:after="120" w:line="260" w:lineRule="exact"/>
        <w:jc w:val="both"/>
        <w:rPr>
          <w:rFonts w:ascii="Arial" w:hAnsi="Arial" w:cs="Arial"/>
        </w:rPr>
      </w:pPr>
      <w:r>
        <w:rPr>
          <w:rFonts w:ascii="Arial" w:hAnsi="Arial" w:cs="Arial"/>
        </w:rPr>
        <w:t>En el caso que nos ocupa se realizó en el Puerto de Progreso, Yucatán con una población de 50000 habitantes y específicamente se hizo un muestreo en el Plantel Progreso del subsistema COBAY y que cuenta con una población estudiantil de 1312 distribuidos en turno matutino y vespertino y cuyas edades fluctúan entre 14 y 18 años.</w:t>
      </w:r>
    </w:p>
    <w:p w:rsidR="00FC22C8" w:rsidRPr="00B55603" w:rsidRDefault="00FC22C8" w:rsidP="00FC22C8">
      <w:pPr>
        <w:spacing w:before="120" w:after="120" w:line="260" w:lineRule="exact"/>
        <w:jc w:val="both"/>
        <w:rPr>
          <w:rFonts w:ascii="Arial" w:hAnsi="Arial" w:cs="Arial"/>
          <w:b/>
        </w:rPr>
      </w:pPr>
    </w:p>
    <w:p w:rsidR="00FC22C8" w:rsidRDefault="0097168D" w:rsidP="00FC22C8">
      <w:pPr>
        <w:spacing w:before="120" w:after="120" w:line="260" w:lineRule="exact"/>
        <w:jc w:val="both"/>
        <w:rPr>
          <w:rFonts w:ascii="Arial" w:hAnsi="Arial" w:cs="Arial"/>
        </w:rPr>
      </w:pPr>
      <w:r>
        <w:rPr>
          <w:rFonts w:ascii="Arial" w:hAnsi="Arial" w:cs="Arial"/>
        </w:rPr>
        <w:t>E</w:t>
      </w:r>
      <w:r w:rsidR="00FC22C8">
        <w:rPr>
          <w:rFonts w:ascii="Arial" w:hAnsi="Arial" w:cs="Arial"/>
        </w:rPr>
        <w:t xml:space="preserve">n los tiempos actuales la única constante es el cambio: en los últimos años hemos sido testigos, no solamente de la evidente transformación de la tecnología, sino también de los sistemas sociales, desde una nueva conformación del sistema educativo desde el nivel básico hasta los niveles superiores, tanto en el ámbito Nacional e Internacional. </w:t>
      </w:r>
    </w:p>
    <w:p w:rsidR="00FC22C8" w:rsidRDefault="0097168D" w:rsidP="00FC22C8">
      <w:pPr>
        <w:spacing w:before="120" w:after="120" w:line="260" w:lineRule="exact"/>
        <w:jc w:val="both"/>
        <w:rPr>
          <w:rFonts w:ascii="Arial" w:hAnsi="Arial" w:cs="Arial"/>
        </w:rPr>
      </w:pPr>
      <w:r>
        <w:rPr>
          <w:rFonts w:ascii="Arial" w:hAnsi="Arial" w:cs="Arial"/>
        </w:rPr>
        <w:t>C</w:t>
      </w:r>
      <w:r w:rsidR="00FC22C8">
        <w:rPr>
          <w:rFonts w:ascii="Arial" w:hAnsi="Arial" w:cs="Arial"/>
        </w:rPr>
        <w:t>omo parte de la Globalización en todo el mundo se han producido reformas en el sistema educativo, que se presentaba con una desigualdad en contenidos dentro del mismo nivel, lo que ha conducido a la  reflexión sobre  cuales deben ser los aspectos comunes de formación que se deben impartir y los objetivos que todos los estudiantes deben alcanzar. Por otro lado, en un buen número de países se han planteado propósitos comunes para todas las escuelas   de éste tipo en respuesta a la creciente necesidad de ordenar la totalidad de sus sistemas educativos (Acuerdo 446, 200 pag.46).</w:t>
      </w:r>
      <w:r w:rsidR="00FC22C8">
        <w:rPr>
          <w:rStyle w:val="Refdenotaalpie"/>
          <w:rFonts w:ascii="Arial" w:hAnsi="Arial" w:cs="Arial"/>
        </w:rPr>
        <w:footnoteReference w:id="6"/>
      </w:r>
    </w:p>
    <w:p w:rsidR="0097168D" w:rsidRDefault="00FC22C8" w:rsidP="00FC22C8">
      <w:pPr>
        <w:spacing w:before="120" w:after="120" w:line="260" w:lineRule="exact"/>
        <w:jc w:val="both"/>
        <w:rPr>
          <w:rFonts w:ascii="Arial" w:hAnsi="Arial" w:cs="Arial"/>
        </w:rPr>
      </w:pPr>
      <w:r>
        <w:rPr>
          <w:rFonts w:ascii="Arial" w:hAnsi="Arial" w:cs="Arial"/>
        </w:rPr>
        <w:t xml:space="preserve"> </w:t>
      </w:r>
      <w:r w:rsidR="0097168D">
        <w:rPr>
          <w:rFonts w:ascii="Arial" w:hAnsi="Arial" w:cs="Arial"/>
        </w:rPr>
        <w:t>Nuestro País</w:t>
      </w:r>
      <w:r>
        <w:rPr>
          <w:rFonts w:ascii="Arial" w:hAnsi="Arial" w:cs="Arial"/>
        </w:rPr>
        <w:t xml:space="preserve"> ante toda esta serie de cambios y para no dejar en desventaja a sus estudiantes ha emprendido una reforma en su sistema educativo, y tomando en cuenta las características de la oferta de educación media superior, de los alumnos en edad de cursarla elaboró la Reforma Integral en la Educación Media Superior, para fortalecer y elevar la calidad educativa, atendiendo a los alumnos en forma integral, a través “La Reforma Integral de la Educación Media Superior”, cuyo objetivo primordial es elevar la calidad educativa en México, para ello se diseño un Marco Curricular común que permite articular los programas de distintas opciones de EMS en el país y  pretende Educar por competencias. Entendiendo por Competencia, la integración de  habilidades, conocimientos y  actitudes en un contexto específico.  </w:t>
      </w:r>
    </w:p>
    <w:p w:rsidR="00FC22C8" w:rsidRDefault="00FC22C8" w:rsidP="00FC22C8">
      <w:pPr>
        <w:spacing w:before="120" w:after="120" w:line="260" w:lineRule="exact"/>
        <w:jc w:val="both"/>
        <w:rPr>
          <w:rFonts w:ascii="Arial" w:hAnsi="Arial" w:cs="Arial"/>
        </w:rPr>
      </w:pPr>
      <w:r>
        <w:rPr>
          <w:rFonts w:ascii="Arial" w:hAnsi="Arial" w:cs="Arial"/>
        </w:rPr>
        <w:t xml:space="preserve"> </w:t>
      </w:r>
    </w:p>
    <w:p w:rsidR="0097168D" w:rsidRDefault="0097168D" w:rsidP="00FC22C8">
      <w:pPr>
        <w:tabs>
          <w:tab w:val="center" w:pos="4535"/>
        </w:tabs>
        <w:spacing w:before="120" w:after="120" w:line="260" w:lineRule="exact"/>
        <w:jc w:val="both"/>
        <w:rPr>
          <w:rFonts w:ascii="Arial" w:hAnsi="Arial" w:cs="Arial"/>
        </w:rPr>
      </w:pPr>
      <w:r>
        <w:rPr>
          <w:rFonts w:ascii="Arial" w:hAnsi="Arial" w:cs="Arial"/>
          <w:b/>
        </w:rPr>
        <w:t xml:space="preserve">Mi </w:t>
      </w:r>
      <w:r w:rsidR="00FC22C8" w:rsidRPr="00A40940">
        <w:rPr>
          <w:rFonts w:ascii="Arial" w:hAnsi="Arial" w:cs="Arial"/>
          <w:b/>
        </w:rPr>
        <w:t>Contexto escolar</w:t>
      </w:r>
      <w:r w:rsidR="00FC22C8">
        <w:rPr>
          <w:rFonts w:ascii="Arial" w:hAnsi="Arial" w:cs="Arial"/>
        </w:rPr>
        <w:t>.</w:t>
      </w:r>
    </w:p>
    <w:p w:rsidR="00FC22C8" w:rsidRDefault="00FC22C8" w:rsidP="00FC22C8">
      <w:pPr>
        <w:tabs>
          <w:tab w:val="center" w:pos="4535"/>
        </w:tabs>
        <w:spacing w:before="120" w:after="120" w:line="260" w:lineRule="exact"/>
        <w:jc w:val="both"/>
        <w:rPr>
          <w:rFonts w:ascii="Arial" w:hAnsi="Arial" w:cs="Arial"/>
        </w:rPr>
      </w:pPr>
      <w:r>
        <w:rPr>
          <w:rFonts w:ascii="Arial" w:hAnsi="Arial" w:cs="Arial"/>
        </w:rPr>
        <w:tab/>
      </w:r>
    </w:p>
    <w:p w:rsidR="00FC22C8" w:rsidRDefault="0097168D" w:rsidP="00FC22C8">
      <w:pPr>
        <w:spacing w:before="120" w:after="120" w:line="260" w:lineRule="exact"/>
        <w:jc w:val="both"/>
        <w:rPr>
          <w:rFonts w:ascii="Arial" w:hAnsi="Arial" w:cs="Arial"/>
        </w:rPr>
      </w:pPr>
      <w:r>
        <w:rPr>
          <w:rFonts w:ascii="Arial" w:hAnsi="Arial" w:cs="Arial"/>
        </w:rPr>
        <w:t>Las Capacidades y los Potenciales así como loas competencias</w:t>
      </w:r>
      <w:r w:rsidR="00FC22C8">
        <w:rPr>
          <w:rFonts w:ascii="Arial" w:hAnsi="Arial" w:cs="Arial"/>
        </w:rPr>
        <w:t xml:space="preserve"> de la sociedad depende no solamente de la capacidad humana de recrear la historia, sino de imaginar el futuro y diseñarlo conforme a las aspiraciones ciudadanas y con base a un sistema de valores compartido y esto se ve claramente reflejado en la educación como un medio para conseguir los fines que nos propongamos como seres pensantes.</w:t>
      </w:r>
    </w:p>
    <w:p w:rsidR="0097168D" w:rsidRDefault="0097168D" w:rsidP="00FC22C8">
      <w:pPr>
        <w:spacing w:before="120" w:after="120" w:line="260" w:lineRule="exact"/>
        <w:jc w:val="both"/>
        <w:rPr>
          <w:rFonts w:ascii="Arial" w:hAnsi="Arial" w:cs="Arial"/>
        </w:rPr>
      </w:pPr>
      <w:r>
        <w:rPr>
          <w:rFonts w:ascii="Arial" w:hAnsi="Arial" w:cs="Arial"/>
        </w:rPr>
        <w:lastRenderedPageBreak/>
        <w:t xml:space="preserve">Todo esto </w:t>
      </w:r>
      <w:r w:rsidR="00FC22C8">
        <w:rPr>
          <w:rFonts w:ascii="Arial" w:hAnsi="Arial" w:cs="Arial"/>
        </w:rPr>
        <w:t xml:space="preserve"> se logra abatiendo el rezago educativo y para ello, en primera instancia, se debe incrementar con esos criterios (pertinencia, calidad y equidad) los índices de participación en los servicios educativos; pero supone, también, trascender en la comunidad donde laboramos primeramente conociéndola como realmente es y para ello se hizo indispensable elaborar un diagnóstico de los factores socioculturales y económicos de la localidad de Progreso que es el principal Puerto del Estado de Yucatán, localizado al noroeste del Golfo de México.  </w:t>
      </w:r>
    </w:p>
    <w:p w:rsidR="00FC22C8" w:rsidRDefault="00FC22C8" w:rsidP="00FC22C8">
      <w:pPr>
        <w:spacing w:before="120" w:after="120" w:line="260" w:lineRule="exact"/>
        <w:jc w:val="both"/>
        <w:rPr>
          <w:rFonts w:ascii="Arial" w:hAnsi="Arial" w:cs="Arial"/>
        </w:rPr>
      </w:pPr>
      <w:r>
        <w:rPr>
          <w:rFonts w:ascii="Arial" w:hAnsi="Arial" w:cs="Arial"/>
        </w:rPr>
        <w:t>Siendo que la principal actividad económica es la pesca, seguida de la albañilería y prestación de servicios entre ellas el Turismo, pero  todas éstas se ven afectadas por los cambios climatológicos propios de la región, como son los llamados Nortes, Huracanes o el viento del “Chiquinic” que por el fuerte oleaje impide que los pescadores se vayan a la mar; ya que de ellas se obtiene la principal fuente de ingresos de las familias.</w:t>
      </w:r>
    </w:p>
    <w:p w:rsidR="00FC22C8" w:rsidRDefault="00FC22C8" w:rsidP="00FC22C8">
      <w:pPr>
        <w:spacing w:before="120" w:after="120" w:line="260" w:lineRule="exact"/>
        <w:jc w:val="both"/>
        <w:rPr>
          <w:rFonts w:ascii="Arial" w:hAnsi="Arial" w:cs="Arial"/>
        </w:rPr>
      </w:pPr>
      <w:r>
        <w:rPr>
          <w:rFonts w:ascii="Arial" w:hAnsi="Arial" w:cs="Arial"/>
        </w:rPr>
        <w:t>Entre sus  principales servicios con los que cuenta están: el agua potable misma que llega a casi el 90% de la población;  energía eléctrica que es calificado como caro y deficiente; telefonía residencial y servicio de televisión de paga, aunque estos llegaran a un 40% de la población y un muelle de altura.</w:t>
      </w:r>
    </w:p>
    <w:p w:rsidR="0097168D" w:rsidRDefault="0097168D" w:rsidP="00FC22C8">
      <w:pPr>
        <w:spacing w:before="120" w:after="120" w:line="260" w:lineRule="exact"/>
        <w:jc w:val="both"/>
        <w:rPr>
          <w:rFonts w:ascii="Arial" w:hAnsi="Arial" w:cs="Arial"/>
        </w:rPr>
      </w:pPr>
      <w:r>
        <w:rPr>
          <w:rFonts w:ascii="Arial" w:hAnsi="Arial" w:cs="Arial"/>
        </w:rPr>
        <w:t>También se</w:t>
      </w:r>
      <w:r w:rsidR="00FC22C8">
        <w:rPr>
          <w:rFonts w:ascii="Arial" w:hAnsi="Arial" w:cs="Arial"/>
        </w:rPr>
        <w:t xml:space="preserve"> enfrenta</w:t>
      </w:r>
      <w:r>
        <w:rPr>
          <w:rFonts w:ascii="Arial" w:hAnsi="Arial" w:cs="Arial"/>
        </w:rPr>
        <w:t xml:space="preserve"> con </w:t>
      </w:r>
      <w:r w:rsidR="00FC22C8">
        <w:rPr>
          <w:rFonts w:ascii="Arial" w:hAnsi="Arial" w:cs="Arial"/>
        </w:rPr>
        <w:t xml:space="preserve"> problemas propios de su contexto, como son: con la llegada de cruceros vienen extranjeros con otras formas de comportamiento, de valores morales y que los alumnos “copian”, originándose así conflictos con sus preceptos morales.  Otro es el de la basura, ya que al no contar con el servicio reglamentado, éste es prestado por recolectores informales, quienes no  lo hacen con eficiencia y regularidad, todo esto se agrava cuando llega la época veraniega y con ella un gran número de población flotante y al no contar el Puerto con un Centro de reciclaje de desechos, la basura despide un olor nauseabundo, poniendo en peligro la salud.</w:t>
      </w:r>
    </w:p>
    <w:p w:rsidR="00FC22C8" w:rsidRDefault="0097168D" w:rsidP="00FC22C8">
      <w:pPr>
        <w:spacing w:before="120" w:after="120" w:line="260" w:lineRule="exact"/>
        <w:jc w:val="both"/>
        <w:rPr>
          <w:rFonts w:ascii="Arial" w:hAnsi="Arial" w:cs="Arial"/>
        </w:rPr>
      </w:pPr>
      <w:r>
        <w:rPr>
          <w:rFonts w:ascii="Arial" w:hAnsi="Arial" w:cs="Arial"/>
        </w:rPr>
        <w:t xml:space="preserve">Así, </w:t>
      </w:r>
      <w:r w:rsidR="00FC22C8">
        <w:rPr>
          <w:rFonts w:ascii="Arial" w:hAnsi="Arial" w:cs="Arial"/>
        </w:rPr>
        <w:t xml:space="preserve"> por esa razón una de las principales enfermedades del Puerto y comisarías son las gastrointestinales, seguidas por el resfriado, dengue, diabetes, conjuntivitis, enfermedades sexuales y al igual las que engendran violencia intrafamiliar como el alcoholismo, drogadicción y tabaquismo.</w:t>
      </w:r>
    </w:p>
    <w:p w:rsidR="00FC22C8" w:rsidRDefault="00FC22C8" w:rsidP="00FC22C8">
      <w:pPr>
        <w:spacing w:before="120" w:after="120" w:line="260" w:lineRule="exact"/>
        <w:jc w:val="both"/>
        <w:rPr>
          <w:rFonts w:ascii="Arial" w:hAnsi="Arial" w:cs="Arial"/>
        </w:rPr>
      </w:pPr>
      <w:r>
        <w:rPr>
          <w:rFonts w:ascii="Arial" w:hAnsi="Arial" w:cs="Arial"/>
        </w:rPr>
        <w:t xml:space="preserve">Ante todo este panorama desgraciadamente, se cuenta con los servicios médicos  únicamente de consulta ofrecidos por la Cruz Roja, IMSS, ISSSTE y Hospitalarios los de la Naval y el CMA, éste último de carácter particular y de cuota inaccesible para el 90% de la población, por lo que en caso de requerir hospitalización el paciente tiene que ser trasladado a la capital del Estado.  </w:t>
      </w:r>
    </w:p>
    <w:p w:rsidR="00FC22C8" w:rsidRDefault="00FC22C8" w:rsidP="00FC22C8">
      <w:pPr>
        <w:spacing w:before="120" w:after="120" w:line="260" w:lineRule="exact"/>
        <w:jc w:val="both"/>
        <w:rPr>
          <w:rFonts w:ascii="Arial" w:hAnsi="Arial" w:cs="Arial"/>
        </w:rPr>
      </w:pPr>
      <w:r>
        <w:rPr>
          <w:rFonts w:ascii="Arial" w:hAnsi="Arial" w:cs="Arial"/>
        </w:rPr>
        <w:t>Un lugar donde los jóvenes frecuentaban reunirse era el Malecón, sin embargo en este momento se encuentra demolido; existe al igual un cine, una discoteque, pero si no eres mayor de edad no tienes acceso a la misma.   Otras fuentes de recreo se da en los deportes, en éste rubro existen tres canchas de futbol, una de beisbol, una de voleibol y tres de basquetbol y una pista de canotaje, todas estas resultan insuficientes  para atender a toda la población del Puerto.</w:t>
      </w:r>
      <w:r w:rsidRPr="004B6001">
        <w:rPr>
          <w:rFonts w:ascii="Arial" w:hAnsi="Arial" w:cs="Arial"/>
        </w:rPr>
        <w:t xml:space="preserve"> </w:t>
      </w:r>
    </w:p>
    <w:p w:rsidR="00FC22C8" w:rsidRDefault="00FC22C8" w:rsidP="00FC22C8">
      <w:pPr>
        <w:spacing w:before="120" w:after="120" w:line="260" w:lineRule="exact"/>
        <w:jc w:val="both"/>
        <w:rPr>
          <w:rFonts w:ascii="Arial" w:hAnsi="Arial" w:cs="Arial"/>
          <w:b/>
        </w:rPr>
      </w:pPr>
      <w:r>
        <w:rPr>
          <w:rFonts w:ascii="Arial" w:hAnsi="Arial" w:cs="Arial"/>
        </w:rPr>
        <w:t xml:space="preserve"> La escuela es, sin embargo, una unidad social muy vulnerable, que lo mismo se puede alentar con los más nobles propósitos, que afectarse al alumno, como anteriormente mencione en la escuela al aplicar la encuesta se descubrió que existe violencia dentro y fuera de la misma por parte de los alumnos de grados superiores en contra de los de nuevo ingreso, ante esto se han tomado cartas en el asunto, ya que desde una perspectiva humanista, la escuela es una comunidad de vida en la que se construye el </w:t>
      </w:r>
      <w:r>
        <w:rPr>
          <w:rFonts w:ascii="Arial" w:hAnsi="Arial" w:cs="Arial"/>
        </w:rPr>
        <w:lastRenderedPageBreak/>
        <w:t>futuro a partir de las acciones cotidianas de maestros, alumnos, autoridades y padres de familia; es una comunidad de aprendizaje regida por los valores, habilidades, destrezas, conocimientos, pero que sí no atendemos debidamente los problemas de maltrato puede generar en una baja autoestima, deserción, resentimiento e inclusive llevar a la desesperación de atentar contra la vida misma.       De ahí que sea preciso pronunciarse y tener conciencia el de preparar  con conciencia a nuestros estudiantes, ya que al existir cinco escuelas de nivel Medio Superior y únicamente contar en el Puerto con una escuela de nivel Superior, que es el Instituto Tecnológico Superior de Progreso que oferta en la actualidad seis ingenierías, claro esta  es para los alumnos que deseen cursar en el mismo; en caso contrario si sus aspiraciones son de ingresar a la UADY, única universidad pública en el estado, tiene que trasladarse a la Capital del Estado de Yucatán, donde competirá con estudiantes de toda la Península de Yucatán o en las escuelas Normales, ya sea de educación Preescolar (1), Básica(1), Superior (1), todas estas de carácter público; junto a ellas existen las privadas, pero dado el costo de las mismas algunas son inaccesibles para los alumnos, aunado al costo del pasaje que es de $27 diarios, que puede incrementarse, si la escuela esta ubicada en alguna colonia o si el alumno vive en alguna comisaria del Puerto.</w:t>
      </w:r>
      <w:r w:rsidRPr="004B6001">
        <w:rPr>
          <w:rFonts w:ascii="Arial" w:hAnsi="Arial" w:cs="Arial"/>
          <w:b/>
        </w:rPr>
        <w:t xml:space="preserve"> </w:t>
      </w:r>
    </w:p>
    <w:p w:rsidR="00FC22C8" w:rsidRDefault="00FC22C8" w:rsidP="00FC22C8">
      <w:pPr>
        <w:spacing w:before="120" w:after="120" w:line="260" w:lineRule="exact"/>
        <w:jc w:val="both"/>
        <w:rPr>
          <w:rFonts w:ascii="Arial" w:hAnsi="Arial" w:cs="Arial"/>
          <w:b/>
        </w:rPr>
      </w:pPr>
    </w:p>
    <w:p w:rsidR="00FC22C8" w:rsidRDefault="00FC22C8" w:rsidP="00FC22C8">
      <w:pPr>
        <w:spacing w:before="120" w:after="120" w:line="260" w:lineRule="exact"/>
        <w:jc w:val="both"/>
        <w:rPr>
          <w:rFonts w:ascii="Arial" w:hAnsi="Arial" w:cs="Arial"/>
          <w:b/>
        </w:rPr>
      </w:pPr>
      <w:r w:rsidRPr="004B6001">
        <w:rPr>
          <w:rFonts w:ascii="Arial" w:hAnsi="Arial" w:cs="Arial"/>
          <w:b/>
        </w:rPr>
        <w:t>Características de la Institución escolar</w:t>
      </w:r>
    </w:p>
    <w:p w:rsidR="00492C0A" w:rsidRDefault="00492C0A" w:rsidP="00FC22C8">
      <w:pPr>
        <w:spacing w:before="120" w:after="120" w:line="260" w:lineRule="exact"/>
        <w:jc w:val="both"/>
        <w:rPr>
          <w:rFonts w:ascii="Arial" w:hAnsi="Arial" w:cs="Arial"/>
          <w:b/>
        </w:rPr>
      </w:pPr>
    </w:p>
    <w:p w:rsidR="00492C0A" w:rsidRPr="004B6001" w:rsidRDefault="00492C0A" w:rsidP="00FC22C8">
      <w:pPr>
        <w:spacing w:before="120" w:after="120" w:line="260" w:lineRule="exact"/>
        <w:jc w:val="both"/>
        <w:rPr>
          <w:rFonts w:ascii="Arial" w:hAnsi="Arial" w:cs="Arial"/>
          <w:b/>
        </w:rPr>
      </w:pPr>
    </w:p>
    <w:p w:rsidR="00FC22C8" w:rsidRDefault="00FC22C8" w:rsidP="00FC22C8">
      <w:pPr>
        <w:spacing w:before="120" w:after="120" w:line="260" w:lineRule="exact"/>
        <w:jc w:val="both"/>
        <w:rPr>
          <w:rFonts w:ascii="Arial" w:hAnsi="Arial" w:cs="Arial"/>
        </w:rPr>
      </w:pPr>
      <w:r>
        <w:rPr>
          <w:rFonts w:ascii="Arial" w:hAnsi="Arial" w:cs="Arial"/>
        </w:rPr>
        <w:t xml:space="preserve"> En cuanto a la Infraestructura el Plantel Progreso perteneciente al COBAY, cuenta con 15 aulas, dos laboratorios, aunque con falta de reactivos, un taller de informática con programas obsoletos, una pequeña biblioteca y una cancha de usos múltiples.</w:t>
      </w:r>
      <w:r w:rsidRPr="00B82232">
        <w:rPr>
          <w:rFonts w:ascii="Arial" w:hAnsi="Arial" w:cs="Arial"/>
        </w:rPr>
        <w:t xml:space="preserve"> </w:t>
      </w:r>
      <w:r>
        <w:rPr>
          <w:rFonts w:ascii="Arial" w:hAnsi="Arial" w:cs="Arial"/>
        </w:rPr>
        <w:t xml:space="preserve">El  Plantel,  no cuenta con lugares donde se puedan sentar a platicar o degustar algún aperitivo.  </w:t>
      </w:r>
    </w:p>
    <w:p w:rsidR="00FC22C8" w:rsidRDefault="00FC22C8" w:rsidP="00FC22C8">
      <w:pPr>
        <w:spacing w:before="120" w:after="120" w:line="260" w:lineRule="exact"/>
        <w:jc w:val="both"/>
        <w:rPr>
          <w:rFonts w:ascii="Arial" w:hAnsi="Arial" w:cs="Arial"/>
        </w:rPr>
      </w:pPr>
      <w:r>
        <w:rPr>
          <w:rFonts w:ascii="Arial" w:hAnsi="Arial" w:cs="Arial"/>
        </w:rPr>
        <w:t xml:space="preserve">Aunque el Plantel cuenta con una cancha de usos múltiples durante el tiempo de descanso los alumnos no pueden accesar a ella.   Asimismo, se tiene un salón habilitado como audiovisual, donde alcanzan aproximadamente 80 alumnos. </w:t>
      </w:r>
    </w:p>
    <w:p w:rsidR="00FC22C8" w:rsidRDefault="00FC22C8" w:rsidP="00FC22C8">
      <w:pPr>
        <w:spacing w:before="120" w:after="120" w:line="260" w:lineRule="exact"/>
        <w:jc w:val="both"/>
        <w:rPr>
          <w:rFonts w:ascii="Arial" w:hAnsi="Arial" w:cs="Arial"/>
        </w:rPr>
      </w:pPr>
      <w:r>
        <w:rPr>
          <w:rFonts w:ascii="Arial" w:hAnsi="Arial" w:cs="Arial"/>
        </w:rPr>
        <w:t>En cuanto a recursos didácticos contamos con un cañón proyector para toda la escuela.</w:t>
      </w:r>
    </w:p>
    <w:p w:rsidR="00FC22C8" w:rsidRDefault="00FC22C8" w:rsidP="00FC22C8">
      <w:pPr>
        <w:spacing w:before="120" w:after="120" w:line="260" w:lineRule="exact"/>
        <w:jc w:val="both"/>
        <w:rPr>
          <w:rFonts w:ascii="Arial" w:hAnsi="Arial" w:cs="Arial"/>
        </w:rPr>
      </w:pPr>
      <w:r>
        <w:rPr>
          <w:rFonts w:ascii="Arial" w:hAnsi="Arial" w:cs="Arial"/>
        </w:rPr>
        <w:t xml:space="preserve"> Con base a todo lo anterior puedo comentar que el desarrollo de la competencia con la que pretendo trabajar para llevarla a buen termino es necesario contar con el apoyo de toda la comunidad escolar, aunque en mi Plantel sólo cuente con una orientadora por turno, quien debe de atender a más de 600 alumnos por turno, aunque en realidad el trabajo directo es del Tutor, que en el caso concreto es de uno por salón, quien funge como acompañante, responsable de que el alumno asista a sus asesorías si debe materias en semestres anteriores, así como consejero, al igual esta pendiente de las faltas de los alumnos, diseña e imparte cursos dirigido a los padres de familia y alumnos; solicita información a los docentes para saber de los avances, fortalezas y debilidades de los mismos para elaborar un reporte semanal que debe de entregar a Orientación Educativa, en caso de que el alumno fracase es responsabilidad del Tutor. </w:t>
      </w:r>
    </w:p>
    <w:p w:rsidR="00492C0A" w:rsidRDefault="00492C0A" w:rsidP="00FC22C8">
      <w:pPr>
        <w:spacing w:before="120" w:after="120" w:line="260" w:lineRule="exact"/>
        <w:jc w:val="both"/>
        <w:rPr>
          <w:rFonts w:ascii="Arial" w:hAnsi="Arial" w:cs="Arial"/>
        </w:rPr>
      </w:pPr>
    </w:p>
    <w:p w:rsidR="0097168D" w:rsidRDefault="0097168D" w:rsidP="00FC22C8">
      <w:pPr>
        <w:spacing w:before="120" w:after="120" w:line="260" w:lineRule="exact"/>
        <w:jc w:val="both"/>
        <w:rPr>
          <w:rFonts w:ascii="Arial" w:hAnsi="Arial" w:cs="Arial"/>
        </w:rPr>
      </w:pPr>
    </w:p>
    <w:p w:rsidR="0097168D" w:rsidRDefault="0097168D" w:rsidP="00FC22C8">
      <w:pPr>
        <w:spacing w:before="120" w:after="120" w:line="260" w:lineRule="exact"/>
        <w:jc w:val="both"/>
        <w:rPr>
          <w:rFonts w:ascii="Arial" w:hAnsi="Arial" w:cs="Arial"/>
        </w:rPr>
      </w:pPr>
    </w:p>
    <w:p w:rsidR="00FC22C8" w:rsidRDefault="00FC22C8" w:rsidP="00FC22C8">
      <w:pPr>
        <w:spacing w:before="120" w:after="120" w:line="260" w:lineRule="exact"/>
        <w:jc w:val="both"/>
        <w:rPr>
          <w:rFonts w:ascii="Arial" w:hAnsi="Arial" w:cs="Arial"/>
        </w:rPr>
      </w:pPr>
      <w:r>
        <w:rPr>
          <w:rFonts w:ascii="Arial" w:hAnsi="Arial" w:cs="Arial"/>
        </w:rPr>
        <w:lastRenderedPageBreak/>
        <w:t xml:space="preserve">     .</w:t>
      </w:r>
    </w:p>
    <w:p w:rsidR="00FC22C8" w:rsidRDefault="00FC22C8" w:rsidP="00FC22C8">
      <w:pPr>
        <w:spacing w:before="120" w:after="120" w:line="260" w:lineRule="exact"/>
        <w:jc w:val="both"/>
        <w:rPr>
          <w:rFonts w:ascii="Arial" w:hAnsi="Arial" w:cs="Arial"/>
          <w:b/>
        </w:rPr>
      </w:pPr>
      <w:r w:rsidRPr="001E54DF">
        <w:rPr>
          <w:rFonts w:ascii="Arial" w:hAnsi="Arial" w:cs="Arial"/>
          <w:b/>
        </w:rPr>
        <w:t>Características de los alumnos</w:t>
      </w:r>
    </w:p>
    <w:p w:rsidR="00492C0A" w:rsidRDefault="00492C0A" w:rsidP="00FC22C8">
      <w:pPr>
        <w:spacing w:before="120" w:after="120" w:line="260" w:lineRule="exact"/>
        <w:jc w:val="both"/>
        <w:rPr>
          <w:rFonts w:ascii="Arial" w:hAnsi="Arial" w:cs="Arial"/>
          <w:b/>
        </w:rPr>
      </w:pPr>
    </w:p>
    <w:p w:rsidR="00492C0A" w:rsidRPr="001E54DF" w:rsidRDefault="00492C0A" w:rsidP="00FC22C8">
      <w:pPr>
        <w:spacing w:before="120" w:after="120" w:line="260" w:lineRule="exact"/>
        <w:jc w:val="both"/>
        <w:rPr>
          <w:rFonts w:ascii="Arial" w:hAnsi="Arial" w:cs="Arial"/>
          <w:b/>
        </w:rPr>
      </w:pPr>
    </w:p>
    <w:p w:rsidR="00FC22C8" w:rsidRDefault="0097168D" w:rsidP="00FC22C8">
      <w:pPr>
        <w:spacing w:before="120" w:after="120" w:line="260" w:lineRule="exact"/>
        <w:jc w:val="both"/>
        <w:rPr>
          <w:rFonts w:ascii="Arial" w:hAnsi="Arial" w:cs="Arial"/>
        </w:rPr>
      </w:pPr>
      <w:r>
        <w:rPr>
          <w:rFonts w:ascii="Arial" w:hAnsi="Arial" w:cs="Arial"/>
        </w:rPr>
        <w:t>En el</w:t>
      </w:r>
      <w:r w:rsidR="00FC22C8">
        <w:rPr>
          <w:rFonts w:ascii="Arial" w:hAnsi="Arial" w:cs="Arial"/>
        </w:rPr>
        <w:t xml:space="preserve"> Plantel  Progreso, perteneciente al subsistema COBAY, se realizó un muestreo de una población de 1312 alumnos a una representatividad de 80 estudiantes, mismo que respondieron que en su mayoría tiene relaciones sexuales activas y sin protección, con personas tanto nacionales, como extranjeras, dando como resultado 10 embarazos, pero teniendo la oportunidad de que al contar con el apoyo de sus familiares continúen estudiando, aunque desgraciadamente 2 no tuvieron ese apoyo y causaron baja en el Plantel.  </w:t>
      </w:r>
    </w:p>
    <w:p w:rsidR="00FC22C8" w:rsidRDefault="00FC22C8" w:rsidP="00FC22C8">
      <w:pPr>
        <w:spacing w:before="120" w:after="120" w:line="260" w:lineRule="exact"/>
        <w:jc w:val="both"/>
        <w:rPr>
          <w:rFonts w:ascii="Arial" w:hAnsi="Arial" w:cs="Arial"/>
        </w:rPr>
      </w:pPr>
      <w:r>
        <w:rPr>
          <w:rFonts w:ascii="Arial" w:hAnsi="Arial" w:cs="Arial"/>
        </w:rPr>
        <w:t xml:space="preserve">Las edades de los alumnos oscilan entre los 14 y 18 años, la mayoría son de bajos recursos económicos, ya que sus padres se dedican a la pesca y ellos para ayudar en el sustento familiar laboran en contra turno o fines de semana en atención al turismo. </w:t>
      </w:r>
    </w:p>
    <w:p w:rsidR="00FC22C8" w:rsidRDefault="00FC22C8" w:rsidP="00FC22C8">
      <w:pPr>
        <w:spacing w:before="120" w:after="120" w:line="260" w:lineRule="exact"/>
        <w:jc w:val="both"/>
        <w:rPr>
          <w:rFonts w:ascii="Arial" w:hAnsi="Arial" w:cs="Arial"/>
        </w:rPr>
      </w:pPr>
      <w:r>
        <w:rPr>
          <w:rFonts w:ascii="Arial" w:hAnsi="Arial" w:cs="Arial"/>
        </w:rPr>
        <w:t xml:space="preserve">  </w:t>
      </w:r>
    </w:p>
    <w:p w:rsidR="00FC22C8" w:rsidRDefault="00FC22C8" w:rsidP="00FC22C8">
      <w:pPr>
        <w:spacing w:before="120" w:after="120" w:line="260" w:lineRule="exact"/>
        <w:jc w:val="both"/>
        <w:rPr>
          <w:rFonts w:ascii="Arial" w:hAnsi="Arial" w:cs="Arial"/>
          <w:b/>
        </w:rPr>
      </w:pPr>
      <w:r w:rsidRPr="004B6001">
        <w:rPr>
          <w:rFonts w:ascii="Arial" w:hAnsi="Arial" w:cs="Arial"/>
          <w:b/>
        </w:rPr>
        <w:t xml:space="preserve">Problemática </w:t>
      </w:r>
      <w:r w:rsidR="00562D41">
        <w:rPr>
          <w:rFonts w:ascii="Arial" w:hAnsi="Arial" w:cs="Arial"/>
          <w:b/>
        </w:rPr>
        <w:t>( SITUACIÓN PROBLEMA )</w:t>
      </w:r>
    </w:p>
    <w:p w:rsidR="0097168D" w:rsidRPr="004B6001" w:rsidRDefault="0097168D" w:rsidP="00FC22C8">
      <w:pPr>
        <w:spacing w:before="120" w:after="120" w:line="260" w:lineRule="exact"/>
        <w:jc w:val="both"/>
        <w:rPr>
          <w:rFonts w:ascii="Arial" w:hAnsi="Arial" w:cs="Arial"/>
          <w:b/>
        </w:rPr>
      </w:pPr>
    </w:p>
    <w:p w:rsidR="00FC22C8" w:rsidRDefault="0097168D" w:rsidP="00FC22C8">
      <w:pPr>
        <w:spacing w:before="120" w:after="120" w:line="260" w:lineRule="exact"/>
        <w:jc w:val="both"/>
        <w:rPr>
          <w:rFonts w:ascii="Arial" w:hAnsi="Arial" w:cs="Arial"/>
        </w:rPr>
      </w:pPr>
      <w:r>
        <w:rPr>
          <w:rFonts w:ascii="Arial" w:hAnsi="Arial" w:cs="Arial"/>
        </w:rPr>
        <w:t>L</w:t>
      </w:r>
      <w:r w:rsidR="00FC22C8">
        <w:rPr>
          <w:rFonts w:ascii="Arial" w:hAnsi="Arial" w:cs="Arial"/>
        </w:rPr>
        <w:t>a falta de autoestima, el no saber manejar sus emociones,</w:t>
      </w:r>
      <w:r w:rsidR="00FC22C8" w:rsidRPr="0051690C">
        <w:rPr>
          <w:rFonts w:ascii="Arial" w:hAnsi="Arial" w:cs="Arial"/>
        </w:rPr>
        <w:t xml:space="preserve"> </w:t>
      </w:r>
      <w:r w:rsidR="00FC22C8">
        <w:rPr>
          <w:rFonts w:ascii="Arial" w:hAnsi="Arial" w:cs="Arial"/>
        </w:rPr>
        <w:t xml:space="preserve">como resolver sus problemas emocionales no tener un autoconcepto positivo de ellos mismos,  sin autorregulación; estar a merced de las adicciones, del sexo ocasional; copiar costumbres diametralmente opuestas a las establecidas en sus Códigos Morales; sentirse solos en su camino, inclusive no encontrar un sentido a su vida. </w:t>
      </w:r>
    </w:p>
    <w:p w:rsidR="00FC22C8" w:rsidRDefault="00FC22C8" w:rsidP="00FC22C8">
      <w:pPr>
        <w:spacing w:before="120" w:after="120" w:line="260" w:lineRule="exact"/>
        <w:jc w:val="both"/>
        <w:rPr>
          <w:rFonts w:ascii="Arial" w:hAnsi="Arial" w:cs="Arial"/>
        </w:rPr>
      </w:pPr>
      <w:r>
        <w:rPr>
          <w:rFonts w:ascii="Arial" w:hAnsi="Arial" w:cs="Arial"/>
        </w:rPr>
        <w:t xml:space="preserve"> Sí </w:t>
      </w:r>
      <w:r w:rsidR="0097168D">
        <w:rPr>
          <w:rFonts w:ascii="Arial" w:hAnsi="Arial" w:cs="Arial"/>
        </w:rPr>
        <w:t xml:space="preserve">queremos o </w:t>
      </w:r>
      <w:r>
        <w:rPr>
          <w:rFonts w:ascii="Arial" w:hAnsi="Arial" w:cs="Arial"/>
        </w:rPr>
        <w:t>aspiramos a construir una sociedad cada vez más libre, justa y segura debemos contar con que la escuela es el centro, el núcleo fundamental que da sentido a nuestros propósitos y la referencia constante a partir de la cual evaluamos nuestros programas y acciones con el alfabeto; si queremos una comunidad productiva y próspera, requerimos de más y mejores conocimientos; ya que el impresionante alcance de los cambios que estamos viviendo nos obliga a replantear, en buena parte, lo que hasta hace poco se afirmaba con certeza en materia de educación, enseñanza, aprendizaje, gestión y administración escolar, participación y compromiso social.</w:t>
      </w:r>
    </w:p>
    <w:p w:rsidR="00492C0A" w:rsidRPr="00492C0A" w:rsidRDefault="00492C0A" w:rsidP="00FC22C8">
      <w:pPr>
        <w:spacing w:before="120" w:after="120" w:line="260" w:lineRule="exact"/>
        <w:jc w:val="both"/>
        <w:rPr>
          <w:rFonts w:ascii="Arial" w:hAnsi="Arial" w:cs="Arial"/>
        </w:rPr>
      </w:pPr>
    </w:p>
    <w:p w:rsidR="00FC22C8" w:rsidRDefault="00FC22C8" w:rsidP="00FC22C8">
      <w:pPr>
        <w:spacing w:before="120" w:after="120" w:line="260" w:lineRule="exact"/>
        <w:jc w:val="both"/>
        <w:rPr>
          <w:rFonts w:ascii="Arial" w:hAnsi="Arial" w:cs="Arial"/>
        </w:rPr>
      </w:pPr>
      <w:r>
        <w:rPr>
          <w:rFonts w:ascii="Arial" w:hAnsi="Arial" w:cs="Arial"/>
        </w:rPr>
        <w:t xml:space="preserve"> Sí </w:t>
      </w:r>
      <w:r w:rsidR="0097168D">
        <w:rPr>
          <w:rFonts w:ascii="Arial" w:hAnsi="Arial" w:cs="Arial"/>
        </w:rPr>
        <w:t>nuestro final objetivo es querer</w:t>
      </w:r>
      <w:r>
        <w:rPr>
          <w:rFonts w:ascii="Arial" w:hAnsi="Arial" w:cs="Arial"/>
        </w:rPr>
        <w:t xml:space="preserve"> en suma alcanzar y preservar los mayores anhelos, es preciso empeñarnos en desarrollar en los alumnos competencias que les permitan alcanzar sus más grandes objetivos, pero  sobre todo dotarlos de una que es fundamental en su vida personal y me refiero a la de: Se Autodetermina y cuida de sí, ya  que como adolescentes que son,  están en constante búsqueda de su Identidad, ensayando en conseguir su propia personalidad;  luchando por entenderse ellos mismos y su entorno, propiciando con ello una participación activa a través de sus interrelaciones, formas de comunicación y nosotros como docentes tenemos la oportunidad de ayudarlos en éstas búsquedas desarrollando su Inteligencia Emocional para que puedan hacerle frente a todos los retos que se le presenten y que se les seguirán presentando, tanto en su ámbito personal, laboral y colectivo.  Así como pensar de forma crítica y reflexivamente que es uno de los objetivos de la materia de Ética y Valores.</w:t>
      </w:r>
      <w:r w:rsidRPr="001E54DF">
        <w:rPr>
          <w:rFonts w:ascii="Arial" w:hAnsi="Arial" w:cs="Arial"/>
        </w:rPr>
        <w:t xml:space="preserve"> </w:t>
      </w:r>
    </w:p>
    <w:p w:rsidR="00FC22C8" w:rsidRDefault="00FC22C8" w:rsidP="00FC22C8">
      <w:pPr>
        <w:spacing w:before="120" w:after="120" w:line="260" w:lineRule="exact"/>
        <w:jc w:val="both"/>
        <w:rPr>
          <w:rFonts w:ascii="Arial" w:hAnsi="Arial" w:cs="Arial"/>
        </w:rPr>
      </w:pPr>
      <w:r>
        <w:rPr>
          <w:rFonts w:ascii="Arial" w:hAnsi="Arial" w:cs="Arial"/>
        </w:rPr>
        <w:lastRenderedPageBreak/>
        <w:t>se puede apreciar una educación basada en competencias,  forma personas cuyos conocimientos y habilidades les permitan desarrollarse de manera satisfactoria, ya sea en sus estudios superiores o en el trabajo, y de manera más general, con una perspectiva positiva en la vida, para hacer frente a los problemas propios de la misma, como son de su persona, su entorno familiar, o su contexto social, para así alejarlos de las drogas, el suicidio o de la delincuencia.   A su vez, prepara ciudadanos participativos, con actitudes y valores que tengan un impacto positivo en su comunidad y en el país en  su  conjunto.     Y al igual, proporcionarles herramientas para que logren obtener un empleo razonablemente bien pagado y que les ofrezca posibilidades de desarrollo laboral, pero sobre todo encausarlo a enfrentar las dificultades, conocer sus valores, fortalezas, debilidades; identificar sus emociones, manejarlas de forma asertiva, elegir alternativas positivas, tomar decisiones analizadas críticamente; asumir las consecuencias de éstas y es decir, que descubra  en general  un sentido en su vida.</w:t>
      </w:r>
    </w:p>
    <w:p w:rsidR="00FC22C8" w:rsidRDefault="00FC22C8" w:rsidP="00FC22C8">
      <w:pPr>
        <w:spacing w:before="120" w:after="120" w:line="260" w:lineRule="exact"/>
        <w:jc w:val="both"/>
        <w:rPr>
          <w:rFonts w:ascii="Arial" w:hAnsi="Arial" w:cs="Arial"/>
        </w:rPr>
      </w:pPr>
    </w:p>
    <w:p w:rsidR="0097168D" w:rsidRDefault="0097168D" w:rsidP="00FC22C8">
      <w:pPr>
        <w:spacing w:before="120" w:after="120" w:line="260" w:lineRule="exact"/>
        <w:jc w:val="both"/>
        <w:rPr>
          <w:rFonts w:ascii="Arial" w:hAnsi="Arial" w:cs="Arial"/>
        </w:rPr>
      </w:pPr>
      <w:r>
        <w:rPr>
          <w:rFonts w:ascii="Arial" w:hAnsi="Arial" w:cs="Arial"/>
        </w:rPr>
        <w:t xml:space="preserve">Buscar ser un maestro con calidad, </w:t>
      </w:r>
      <w:r w:rsidR="00FC22C8">
        <w:rPr>
          <w:rFonts w:ascii="Arial" w:hAnsi="Arial" w:cs="Arial"/>
        </w:rPr>
        <w:t xml:space="preserve"> es una de las profesiones más nobles que el ser humano puede aspirar, ya que promueve la formación integral de la persona a su cargo, aunque al igual, sino  tiene valores, habilidades, compromiso, capacitación  continua o la convicción de las bondades de ésta noble misión, podría conducir al fracaso al estudiante.</w:t>
      </w:r>
    </w:p>
    <w:p w:rsidR="00FC22C8" w:rsidRDefault="00FC22C8" w:rsidP="00FC22C8">
      <w:pPr>
        <w:spacing w:before="120" w:after="120" w:line="260" w:lineRule="exact"/>
        <w:jc w:val="both"/>
        <w:rPr>
          <w:rFonts w:ascii="Arial" w:hAnsi="Arial" w:cs="Arial"/>
        </w:rPr>
      </w:pPr>
      <w:r>
        <w:rPr>
          <w:rFonts w:ascii="Arial" w:hAnsi="Arial" w:cs="Arial"/>
        </w:rPr>
        <w:t xml:space="preserve"> en la actualidad, bajo el modelo educativo basado en competencias, en donde se busca elevar la calidad y se fundamenta en una visión que reconoce al aprendizaje como un proceso que se construye en interacción social.      Se hace indispensable, que el perfil del docente basado en competencias  sea definido con toda claridad posible, ya que debido a los avances vertiginosos que se dan en el  mundo entero, para lograr la eficiencia y efectividad en la educación, el profesor tiene que adecuarse a todos estos cambios, ser un guía, facilitador, coordinador de actividades, acciones y estrategias que favorezcan la construcción del conocimiento significativo, autónomo, crítico, efectivo, creativo e innovador, todo esto desarrollado en un ambiente de respeto, responsabilidad, tolerancia, justicia, que conduzcan a un orden social, es decir, debe integrarse al universo de los alumnos, articulándolos con su contexto,  puesto que sí la escuela ofrece una enseñanza que ya no resulta útil en el exterior, se corre el riesgo de descalificarse. .</w:t>
      </w:r>
    </w:p>
    <w:p w:rsidR="00FC22C8" w:rsidRDefault="00FC22C8" w:rsidP="00FC22C8">
      <w:pPr>
        <w:spacing w:before="120" w:after="120" w:line="260" w:lineRule="exact"/>
        <w:jc w:val="both"/>
        <w:rPr>
          <w:rFonts w:ascii="Arial" w:hAnsi="Arial" w:cs="Arial"/>
        </w:rPr>
      </w:pPr>
      <w:r>
        <w:rPr>
          <w:rFonts w:ascii="Arial" w:hAnsi="Arial" w:cs="Arial"/>
        </w:rPr>
        <w:t xml:space="preserve"> Con todo esto, el docente tiene la oportunidad de reconocerse como un verdadero líder académico, tener seguridad en sí mismo; encontrar su identidad profesional; desarrollar las competencias didácticas, pedagógicas y de contenido de sus asignaturas que  se requieren para un desempeño pedagógico adecuado, no sólo en él mismo, sino fomentarlas en sus compañeros; enfrentarse a los retos laborales; ser parte fundamental en el desarrollo social;  ser una pieza clave en el éxito de la RIEMS, es decir, darle el sentido prioritario que debe tener la EMS.        </w:t>
      </w:r>
    </w:p>
    <w:p w:rsidR="00FC22C8" w:rsidRDefault="00FC22C8" w:rsidP="00FC22C8">
      <w:pPr>
        <w:spacing w:before="120" w:after="120" w:line="260" w:lineRule="exact"/>
        <w:jc w:val="both"/>
        <w:rPr>
          <w:rFonts w:ascii="Arial" w:hAnsi="Arial" w:cs="Arial"/>
        </w:rPr>
      </w:pPr>
      <w:r>
        <w:rPr>
          <w:rFonts w:ascii="Arial" w:hAnsi="Arial" w:cs="Arial"/>
        </w:rPr>
        <w:t xml:space="preserve">Al igual en todo sistema es de  suma  importancia el orden,  las funciones, planeación y ejecución que debe de cumplir cada  una de las  partes que lo componen, sí se desea que exista la organización efectiva dentro del mismo, no es excepción a ésta regla los Centros Educativos, por lo que en el presente escrito  se describe el ambiente que impera   en él, considerando los factores de la gestión educativa. </w:t>
      </w:r>
    </w:p>
    <w:p w:rsidR="00FC22C8" w:rsidRDefault="00FC22C8" w:rsidP="00FC22C8">
      <w:pPr>
        <w:spacing w:before="120" w:after="120"/>
        <w:jc w:val="both"/>
        <w:rPr>
          <w:rFonts w:ascii="Arial" w:hAnsi="Arial" w:cs="Arial"/>
        </w:rPr>
      </w:pPr>
      <w:r>
        <w:rPr>
          <w:rFonts w:ascii="Arial" w:hAnsi="Arial" w:cs="Arial"/>
        </w:rPr>
        <w:t xml:space="preserve">En este conjunto de ideas es importante recalcar como primer punto el liderazgo escolar, en mi centro trabajo de acuerdo al instrumento de diagnóstico aplicado la directora es un líder positivo, ya que ánima a los docentes a: superarse,  trabajar en </w:t>
      </w:r>
      <w:r>
        <w:rPr>
          <w:rFonts w:ascii="Arial" w:hAnsi="Arial" w:cs="Arial"/>
        </w:rPr>
        <w:lastRenderedPageBreak/>
        <w:t>equipo, libertad, crear un clima  para la enseñanza- aprendizaje, propicia la comunicación asertiva y toma de decisiones colectivas para la mejora educativa, tiene un compromiso y responsabilidad en alto grado; sin embargo tomado en conjunto las respuestas  de los otros entrevistados cambia considerablemente la frecuencia de sus respuestas hacia el aspecto negativo en los roles que le corresponden desempeñar.      En lo referente a la planeación, toma de decisiones, elaboración de proyectos y visiones compartidas es de carácter unilateral por parte de la dirección, al resto de la planta docente y administrativa sólo nos lo comunican para ejecutarlo, pero sí algo sale fuera de lo previsto somos los culpables.</w:t>
      </w:r>
    </w:p>
    <w:p w:rsidR="00FC22C8" w:rsidRDefault="00FC22C8" w:rsidP="00FC22C8">
      <w:pPr>
        <w:spacing w:before="120" w:after="120" w:line="260" w:lineRule="exact"/>
        <w:jc w:val="both"/>
        <w:rPr>
          <w:rFonts w:ascii="Arial" w:hAnsi="Arial" w:cs="Arial"/>
        </w:rPr>
      </w:pPr>
      <w:r>
        <w:rPr>
          <w:rFonts w:ascii="Arial" w:hAnsi="Arial" w:cs="Arial"/>
        </w:rPr>
        <w:t>En el punto del colectivo docente, por Academias del conocimiento nos reunimos periódicamente en donde se toman las decisiones, elaboramos la planificación, intercambiamos estrategias que nos han dado óptimos resultados en el proceso de enseñanza-aprendizaje y es aquí donde al final de cada período se realiza una autoevaluación, para corregir errores y acrecentar las fortalezas.</w:t>
      </w:r>
    </w:p>
    <w:p w:rsidR="00FC22C8" w:rsidRDefault="00FC22C8" w:rsidP="00FC22C8">
      <w:pPr>
        <w:spacing w:before="120" w:after="120" w:line="260" w:lineRule="exact"/>
        <w:jc w:val="both"/>
        <w:rPr>
          <w:rFonts w:ascii="Arial" w:hAnsi="Arial" w:cs="Arial"/>
        </w:rPr>
      </w:pPr>
    </w:p>
    <w:p w:rsidR="00081137" w:rsidRPr="001F5F57" w:rsidRDefault="00081137" w:rsidP="00081137">
      <w:pPr>
        <w:spacing w:before="120" w:after="120" w:line="26" w:lineRule="atLeast"/>
        <w:jc w:val="both"/>
        <w:rPr>
          <w:rFonts w:ascii="Arial" w:hAnsi="Arial" w:cs="Arial"/>
          <w:color w:val="000000" w:themeColor="text1"/>
        </w:rPr>
      </w:pPr>
    </w:p>
    <w:p w:rsidR="00081137" w:rsidRDefault="0097168D" w:rsidP="00081137">
      <w:pPr>
        <w:spacing w:before="120" w:after="120" w:line="26" w:lineRule="atLeast"/>
        <w:jc w:val="both"/>
        <w:rPr>
          <w:rFonts w:ascii="Arial" w:hAnsi="Arial" w:cs="Arial"/>
        </w:rPr>
      </w:pPr>
      <w:r>
        <w:rPr>
          <w:rFonts w:ascii="Arial" w:hAnsi="Arial" w:cs="Arial"/>
        </w:rPr>
        <w:t xml:space="preserve">Al revisar </w:t>
      </w:r>
      <w:r w:rsidR="002A2E18" w:rsidRPr="001F5F57">
        <w:rPr>
          <w:rFonts w:ascii="Arial" w:hAnsi="Arial" w:cs="Arial"/>
        </w:rPr>
        <w:t xml:space="preserve">el acuerdo 447 y las otras lecturas sugeridas, pude constatar que la parte medular de la </w:t>
      </w:r>
      <w:r w:rsidR="000D0434">
        <w:rPr>
          <w:rFonts w:ascii="Arial" w:hAnsi="Arial" w:cs="Arial"/>
        </w:rPr>
        <w:t>RIEMS es el docente, ya que si é</w:t>
      </w:r>
      <w:r w:rsidR="002A2E18" w:rsidRPr="001F5F57">
        <w:rPr>
          <w:rFonts w:ascii="Arial" w:hAnsi="Arial" w:cs="Arial"/>
        </w:rPr>
        <w:t>l</w:t>
      </w:r>
      <w:r w:rsidR="000D0434">
        <w:rPr>
          <w:rFonts w:ascii="Arial" w:hAnsi="Arial" w:cs="Arial"/>
        </w:rPr>
        <w:t>,</w:t>
      </w:r>
      <w:r w:rsidR="002A2E18" w:rsidRPr="001F5F57">
        <w:rPr>
          <w:rFonts w:ascii="Arial" w:hAnsi="Arial" w:cs="Arial"/>
        </w:rPr>
        <w:t xml:space="preserve"> no desarrolla las competencias</w:t>
      </w:r>
      <w:r w:rsidR="000D0434">
        <w:rPr>
          <w:rFonts w:ascii="Arial" w:hAnsi="Arial" w:cs="Arial"/>
        </w:rPr>
        <w:t>,</w:t>
      </w:r>
      <w:r w:rsidR="002A2E18" w:rsidRPr="001F5F57">
        <w:rPr>
          <w:rFonts w:ascii="Arial" w:hAnsi="Arial" w:cs="Arial"/>
        </w:rPr>
        <w:t xml:space="preserve"> no va a poder hacerlo con los alumnos.</w:t>
      </w:r>
    </w:p>
    <w:p w:rsidR="002A2E18" w:rsidRDefault="002A2E18" w:rsidP="00081137">
      <w:pPr>
        <w:spacing w:before="120" w:after="120" w:line="26" w:lineRule="atLeast"/>
        <w:jc w:val="both"/>
        <w:rPr>
          <w:rFonts w:ascii="Arial" w:hAnsi="Arial" w:cs="Arial"/>
        </w:rPr>
      </w:pPr>
      <w:r w:rsidRPr="001F5F57">
        <w:rPr>
          <w:rFonts w:ascii="Arial" w:hAnsi="Arial" w:cs="Arial"/>
        </w:rPr>
        <w:t>El solo concepto denota complejidad, así que quienes estamos comprometidos con la educación debemos aplicarlas en el salón de clases. En la lectura de Perrenoud pude darme cuenta que en el nivel básico son primordiales en los programas de formación docente, hecho que en nuestro país ha empezado a aplicarse.</w:t>
      </w:r>
    </w:p>
    <w:p w:rsidR="002A2E18" w:rsidRPr="001F5F57" w:rsidRDefault="002A2E18" w:rsidP="00081137">
      <w:pPr>
        <w:spacing w:before="120" w:after="120" w:line="26" w:lineRule="atLeast"/>
        <w:jc w:val="both"/>
        <w:rPr>
          <w:rFonts w:ascii="Arial" w:hAnsi="Arial" w:cs="Arial"/>
        </w:rPr>
      </w:pPr>
      <w:r w:rsidRPr="001F5F57">
        <w:rPr>
          <w:rFonts w:ascii="Arial" w:hAnsi="Arial" w:cs="Arial"/>
        </w:rPr>
        <w:t>Si los maestros desarrollamos competencias, en su implementación se verán reflejadas nuestras cualidades, tanto individuales, de carácter ético, académico, profesional y social, tal como lo señala el artículo 3° del acuerdo antes citado.</w:t>
      </w:r>
    </w:p>
    <w:p w:rsidR="002A2E18" w:rsidRPr="001F5F57" w:rsidRDefault="002A2E18" w:rsidP="00081137">
      <w:pPr>
        <w:spacing w:before="120" w:after="120" w:line="26" w:lineRule="atLeast"/>
        <w:jc w:val="both"/>
        <w:rPr>
          <w:rFonts w:ascii="Arial" w:hAnsi="Arial" w:cs="Arial"/>
        </w:rPr>
      </w:pPr>
      <w:r w:rsidRPr="001F5F57">
        <w:rPr>
          <w:rFonts w:ascii="Arial" w:hAnsi="Arial" w:cs="Arial"/>
        </w:rPr>
        <w:t>Si como docente organizo mi formación profesional, voy a mantenerme actualizada, incorporaré nuevos conocimientos e interactuaré con otros docentes.</w:t>
      </w:r>
    </w:p>
    <w:p w:rsidR="002A2E18" w:rsidRPr="001F5F57" w:rsidRDefault="0097168D" w:rsidP="00081137">
      <w:pPr>
        <w:spacing w:before="120" w:after="120" w:line="26" w:lineRule="atLeast"/>
        <w:jc w:val="both"/>
        <w:rPr>
          <w:rFonts w:ascii="Arial" w:hAnsi="Arial" w:cs="Arial"/>
        </w:rPr>
      </w:pPr>
      <w:r>
        <w:rPr>
          <w:rFonts w:ascii="Arial" w:hAnsi="Arial" w:cs="Arial"/>
        </w:rPr>
        <w:t xml:space="preserve">Dentro de la Materia de Metodología de la Investigación, es menester, </w:t>
      </w:r>
      <w:r w:rsidR="002A2E18" w:rsidRPr="001F5F57">
        <w:rPr>
          <w:rFonts w:ascii="Arial" w:hAnsi="Arial" w:cs="Arial"/>
        </w:rPr>
        <w:t>La planificación de los procesos enseñanza y de aprendizaje con el enfoque en competencias a través del diseño de planes basados en proyectos e investigación, conoceré cuales son las necesidades de formación de mis alumnos, además si hago mi clase atractiva con el uso de materiales diversos.</w:t>
      </w:r>
    </w:p>
    <w:p w:rsidR="00627A8A" w:rsidRDefault="002A2E18" w:rsidP="00081137">
      <w:pPr>
        <w:spacing w:before="120" w:after="120" w:line="26" w:lineRule="atLeast"/>
        <w:jc w:val="both"/>
        <w:rPr>
          <w:rFonts w:ascii="Arial" w:hAnsi="Arial" w:cs="Arial"/>
        </w:rPr>
      </w:pPr>
      <w:r w:rsidRPr="001F5F57">
        <w:rPr>
          <w:rFonts w:ascii="Arial" w:hAnsi="Arial" w:cs="Arial"/>
        </w:rPr>
        <w:t xml:space="preserve">Para </w:t>
      </w:r>
      <w:r w:rsidR="0097168D">
        <w:rPr>
          <w:rFonts w:ascii="Arial" w:hAnsi="Arial" w:cs="Arial"/>
        </w:rPr>
        <w:t>lograr en esta materia la competencia como docente</w:t>
      </w:r>
      <w:r w:rsidRPr="001F5F57">
        <w:rPr>
          <w:rFonts w:ascii="Arial" w:hAnsi="Arial" w:cs="Arial"/>
        </w:rPr>
        <w:t xml:space="preserve"> competente, debo de generar ambientes para el aprendizaje autónomo y colaborativo, favorecer entre los estudiantes el autoconocimiento y la valoración, promover el pensamiento crítico, reflexivo y creativo, motivándolos, invitándolos a que lean y participen de manera oral y escrita, además de fomentar su gusto por las  artes, así como propiciar que utilicen las TIC´S.</w:t>
      </w:r>
    </w:p>
    <w:p w:rsidR="00627A8A" w:rsidRDefault="0097168D" w:rsidP="00081137">
      <w:pPr>
        <w:spacing w:before="120" w:after="120" w:line="26" w:lineRule="atLeast"/>
        <w:jc w:val="both"/>
        <w:rPr>
          <w:rFonts w:ascii="Arial" w:hAnsi="Arial" w:cs="Arial"/>
        </w:rPr>
      </w:pPr>
      <w:r>
        <w:rPr>
          <w:rFonts w:ascii="Arial" w:hAnsi="Arial" w:cs="Arial"/>
        </w:rPr>
        <w:t xml:space="preserve">Se contribuirá grandemente </w:t>
      </w:r>
      <w:r w:rsidR="002A2E18" w:rsidRPr="001F5F57">
        <w:rPr>
          <w:rFonts w:ascii="Arial" w:hAnsi="Arial" w:cs="Arial"/>
        </w:rPr>
        <w:t xml:space="preserve">a la generación de un ambiente que facilite el desarrollo sano y lograr e integral de los estudiantes si practico y promuevo el respeto a la diversidad de creencias, valores e ideas entre los educandos, promoviendo el diálogo, estimulando la participación alentado sus opiniones, contribuyendo a mantener en </w:t>
      </w:r>
      <w:r w:rsidR="002A2E18" w:rsidRPr="001F5F57">
        <w:rPr>
          <w:rFonts w:ascii="Arial" w:hAnsi="Arial" w:cs="Arial"/>
        </w:rPr>
        <w:lastRenderedPageBreak/>
        <w:t>condiciones satisfactorias las instalaciones escolares así como promoviendo una vida saludable, como el deporte, entre otros.</w:t>
      </w:r>
    </w:p>
    <w:p w:rsidR="00627A8A" w:rsidRDefault="002A2E18" w:rsidP="00081137">
      <w:pPr>
        <w:spacing w:before="120" w:after="120" w:line="26" w:lineRule="atLeast"/>
        <w:jc w:val="both"/>
        <w:rPr>
          <w:rFonts w:ascii="Arial" w:hAnsi="Arial" w:cs="Arial"/>
        </w:rPr>
      </w:pPr>
      <w:r w:rsidRPr="001F5F57">
        <w:rPr>
          <w:rFonts w:ascii="Arial" w:hAnsi="Arial" w:cs="Arial"/>
        </w:rPr>
        <w:t>Por último una acción importante es en mi escuela colaborando  proyectos de formación integral, detectando problemas en la escuela y darles solución conjuntamente con otros docentes y directivos.</w:t>
      </w:r>
    </w:p>
    <w:p w:rsidR="005437E4" w:rsidRPr="005437E4" w:rsidRDefault="005437E4" w:rsidP="00081137">
      <w:pPr>
        <w:spacing w:before="120" w:after="120" w:line="26" w:lineRule="atLeast"/>
        <w:jc w:val="both"/>
        <w:rPr>
          <w:rFonts w:ascii="Arial" w:hAnsi="Arial" w:cs="Arial"/>
        </w:rPr>
      </w:pPr>
    </w:p>
    <w:p w:rsidR="00492C0A" w:rsidRPr="005437E4" w:rsidRDefault="0097168D" w:rsidP="005437E4">
      <w:pPr>
        <w:tabs>
          <w:tab w:val="left" w:pos="2513"/>
        </w:tabs>
        <w:spacing w:before="120" w:after="120" w:line="26" w:lineRule="atLeast"/>
        <w:jc w:val="center"/>
        <w:rPr>
          <w:rFonts w:ascii="Arial" w:hAnsi="Arial" w:cs="Arial"/>
        </w:rPr>
      </w:pPr>
      <w:r w:rsidRPr="005437E4">
        <w:rPr>
          <w:rFonts w:ascii="Arial" w:hAnsi="Arial" w:cs="Arial"/>
        </w:rPr>
        <w:t xml:space="preserve">Esquema de Planeación </w:t>
      </w:r>
      <w:r w:rsidR="005437E4" w:rsidRPr="005437E4">
        <w:rPr>
          <w:rFonts w:ascii="Arial" w:hAnsi="Arial" w:cs="Arial"/>
        </w:rPr>
        <w:t>de las materias de Metodologí</w:t>
      </w:r>
      <w:r w:rsidRPr="005437E4">
        <w:rPr>
          <w:rFonts w:ascii="Arial" w:hAnsi="Arial" w:cs="Arial"/>
        </w:rPr>
        <w:t>a de la Investigación con los entrecruzamientos con Otras Materias afines, todos dentro del mismo concepto de competitividad</w:t>
      </w:r>
    </w:p>
    <w:p w:rsidR="00492C0A" w:rsidRDefault="00492C0A" w:rsidP="00081137">
      <w:pPr>
        <w:spacing w:before="120" w:after="120" w:line="26" w:lineRule="atLeast"/>
        <w:jc w:val="both"/>
        <w:rPr>
          <w:rFonts w:ascii="Arial" w:hAnsi="Arial" w:cs="Arial"/>
        </w:rPr>
      </w:pPr>
    </w:p>
    <w:p w:rsidR="005437E4" w:rsidRDefault="005437E4" w:rsidP="00081137">
      <w:pPr>
        <w:spacing w:before="120" w:after="120" w:line="26" w:lineRule="atLeast"/>
        <w:jc w:val="both"/>
        <w:rPr>
          <w:rFonts w:ascii="Arial" w:hAnsi="Arial" w:cs="Arial"/>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88"/>
        <w:gridCol w:w="3824"/>
        <w:gridCol w:w="3008"/>
      </w:tblGrid>
      <w:tr w:rsidR="006E6B82" w:rsidRPr="005E561F" w:rsidTr="006E6B82">
        <w:tc>
          <w:tcPr>
            <w:tcW w:w="10155" w:type="dxa"/>
            <w:gridSpan w:val="3"/>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PROCESO DE APRENDIZAJE </w:t>
            </w:r>
          </w:p>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(ESTRATEGIA DIDÁCTICA) </w:t>
            </w:r>
          </w:p>
        </w:tc>
      </w:tr>
      <w:tr w:rsidR="006E6B82" w:rsidRPr="005E561F" w:rsidTr="006E6B82">
        <w:tc>
          <w:tcPr>
            <w:tcW w:w="276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DINAMIZACIÓN </w:t>
            </w:r>
          </w:p>
          <w:p w:rsidR="006E6B82" w:rsidRPr="005E561F" w:rsidRDefault="006E6B82">
            <w:pPr>
              <w:pStyle w:val="NormalWeb"/>
              <w:rPr>
                <w:rFonts w:ascii="Cambria" w:hAnsi="Cambria"/>
                <w:sz w:val="16"/>
                <w:szCs w:val="16"/>
              </w:rPr>
            </w:pPr>
            <w:r w:rsidRPr="005E561F">
              <w:rPr>
                <w:rFonts w:ascii="Cambria" w:hAnsi="Cambria"/>
                <w:sz w:val="16"/>
                <w:szCs w:val="16"/>
              </w:rPr>
              <w:t xml:space="preserve">El facilitador le presentara la lectura: el bolígrafo inteligente. Posteriormente en plenaria realizara las preguntas de la pagina 14 y 15; a si mismo les cuestionara sobre la importancia e influencia de la ciencia en su vida personal. </w:t>
            </w:r>
          </w:p>
        </w:tc>
        <w:tc>
          <w:tcPr>
            <w:tcW w:w="414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DESARROLLO: </w:t>
            </w:r>
          </w:p>
          <w:p w:rsidR="006E6B82" w:rsidRPr="005E561F" w:rsidRDefault="006E6B82">
            <w:pPr>
              <w:pStyle w:val="NormalWeb"/>
              <w:rPr>
                <w:rFonts w:ascii="Cambria" w:hAnsi="Cambria"/>
                <w:sz w:val="16"/>
                <w:szCs w:val="16"/>
              </w:rPr>
            </w:pPr>
            <w:r w:rsidRPr="005E561F">
              <w:rPr>
                <w:rFonts w:ascii="Cambria" w:hAnsi="Cambria"/>
                <w:sz w:val="16"/>
                <w:szCs w:val="16"/>
              </w:rPr>
              <w:t xml:space="preserve">El facilitador dará a conocer la definición de ciencia las principales características y utilidad; posteriormente através de un análisis se contrastara con la función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Se les dividirá en 4 equipos donde realizarán un mural de la ciencia y tecnología donde el primer equipo expondrá el tema de la ciencia y sus beneficios, el segundo la tecnología y sus beneficios, el tercero los perjuicios de la ciencia y tecnología y por último el cuarto hablara de la postura ética con respecto a la ciencia y tecnología. </w:t>
            </w:r>
          </w:p>
        </w:tc>
        <w:tc>
          <w:tcPr>
            <w:tcW w:w="325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SÍNTESIS: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Como tarea para la casa se les pedirá que vean la película </w:t>
            </w:r>
          </w:p>
          <w:p w:rsidR="006E6B82" w:rsidRPr="005E561F" w:rsidRDefault="006E6B82">
            <w:pPr>
              <w:pStyle w:val="NormalWeb"/>
              <w:rPr>
                <w:rFonts w:ascii="Cambria" w:hAnsi="Cambria"/>
                <w:sz w:val="16"/>
                <w:szCs w:val="16"/>
              </w:rPr>
            </w:pPr>
            <w:r w:rsidRPr="005E561F">
              <w:rPr>
                <w:rFonts w:ascii="Cambria" w:hAnsi="Cambria"/>
                <w:sz w:val="16"/>
                <w:szCs w:val="16"/>
              </w:rPr>
              <w:t xml:space="preserve">“inteligencia artificial”, durante la clase se realizara un debate por equipos entregaran un reporte ético sobre la ciencia y la tecnología en la vida cotidiana. </w:t>
            </w:r>
          </w:p>
        </w:tc>
      </w:tr>
    </w:tbl>
    <w:p w:rsidR="006E6B82" w:rsidRDefault="006E6B82" w:rsidP="006E6B82">
      <w:pPr>
        <w:rPr>
          <w:rFonts w:ascii="Cambria" w:hAnsi="Cambria"/>
          <w:vanish/>
          <w:color w:val="000066"/>
          <w:sz w:val="29"/>
          <w:szCs w:val="29"/>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27"/>
        <w:gridCol w:w="1018"/>
        <w:gridCol w:w="416"/>
        <w:gridCol w:w="1458"/>
        <w:gridCol w:w="1458"/>
        <w:gridCol w:w="196"/>
        <w:gridCol w:w="1238"/>
        <w:gridCol w:w="1543"/>
      </w:tblGrid>
      <w:tr w:rsidR="006E6B82" w:rsidRPr="005E561F" w:rsidTr="006E6B82">
        <w:tc>
          <w:tcPr>
            <w:tcW w:w="8854" w:type="dxa"/>
            <w:gridSpan w:val="8"/>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ESTRUCTURA DE LA EVALUACIÓN </w:t>
            </w:r>
          </w:p>
        </w:tc>
      </w:tr>
      <w:tr w:rsidR="006E6B82" w:rsidRPr="005E561F" w:rsidTr="006E6B82">
        <w:tc>
          <w:tcPr>
            <w:tcW w:w="8854" w:type="dxa"/>
            <w:gridSpan w:val="8"/>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NIVELES DE DOMINIO </w:t>
            </w:r>
          </w:p>
        </w:tc>
      </w:tr>
      <w:tr w:rsidR="006E6B82" w:rsidRPr="005E561F" w:rsidTr="006E6B82">
        <w:tc>
          <w:tcPr>
            <w:tcW w:w="1527"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CRITERIOS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PRE-FORMAL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INICIAL RECEPTIVO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RESOLUTIVO BASICO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AUTONOMO </w:t>
            </w:r>
          </w:p>
        </w:tc>
        <w:tc>
          <w:tcPr>
            <w:tcW w:w="1543"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ESTRATEGICO </w:t>
            </w:r>
          </w:p>
        </w:tc>
      </w:tr>
      <w:tr w:rsidR="006E6B82" w:rsidRPr="005E561F" w:rsidTr="006E6B82">
        <w:tc>
          <w:tcPr>
            <w:tcW w:w="1527"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Identifico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Analizo los beneficios y perjuicios en el uso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las aportaciones </w:t>
            </w:r>
            <w:r w:rsidRPr="005E561F">
              <w:rPr>
                <w:rFonts w:ascii="Cambria" w:hAnsi="Cambria"/>
                <w:sz w:val="16"/>
                <w:szCs w:val="16"/>
              </w:rPr>
              <w:lastRenderedPageBreak/>
              <w:t xml:space="preserve">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la herencia histórica de las ciencias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No identifico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analizo los beneficios y perjuicios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comprende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No distingo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Valoro la herencia histórica de las ciencias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vagamente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Analizo vagamente los beneficios y prejuicios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vagamente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vagamente </w:t>
            </w:r>
            <w:r w:rsidRPr="005E561F">
              <w:rPr>
                <w:rFonts w:ascii="Cambria" w:hAnsi="Cambria"/>
                <w:sz w:val="16"/>
                <w:szCs w:val="16"/>
              </w:rPr>
              <w:lastRenderedPageBreak/>
              <w:t xml:space="preserve">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vagamente la herencia histórica de las ciencias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con cierta claridad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con cierta claridad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con cierta claridad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con cierta claridad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con cierta claridad la herencia histórica de las ciencias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sin error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con claridad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con claridad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con </w:t>
            </w:r>
            <w:r w:rsidRPr="005E561F">
              <w:rPr>
                <w:rFonts w:ascii="Cambria" w:hAnsi="Cambria"/>
                <w:sz w:val="16"/>
                <w:szCs w:val="16"/>
              </w:rPr>
              <w:lastRenderedPageBreak/>
              <w:t xml:space="preserve">claridad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con claridad la herencia histórica de las ciencias </w:t>
            </w:r>
          </w:p>
        </w:tc>
        <w:tc>
          <w:tcPr>
            <w:tcW w:w="1543"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y analizo críticamente de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críticamente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y analiza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y analizo las </w:t>
            </w:r>
            <w:r w:rsidRPr="005E561F">
              <w:rPr>
                <w:rFonts w:ascii="Cambria" w:hAnsi="Cambria"/>
                <w:sz w:val="16"/>
                <w:szCs w:val="16"/>
              </w:rPr>
              <w:lastRenderedPageBreak/>
              <w:t xml:space="preserve">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y analizo la herencia histórica de las ciencias </w:t>
            </w:r>
          </w:p>
        </w:tc>
      </w:tr>
      <w:tr w:rsidR="006E6B82" w:rsidRPr="005E561F" w:rsidTr="006E6B82">
        <w:tc>
          <w:tcPr>
            <w:tcW w:w="1527"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PONDERACION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3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6 </w:t>
            </w:r>
          </w:p>
        </w:tc>
        <w:tc>
          <w:tcPr>
            <w:tcW w:w="1458"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9 </w:t>
            </w:r>
          </w:p>
        </w:tc>
        <w:tc>
          <w:tcPr>
            <w:tcW w:w="1434"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12 </w:t>
            </w:r>
          </w:p>
        </w:tc>
        <w:tc>
          <w:tcPr>
            <w:tcW w:w="1543"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15 </w:t>
            </w:r>
          </w:p>
        </w:tc>
      </w:tr>
      <w:tr w:rsidR="006E6B82" w:rsidRPr="005E561F" w:rsidTr="006E6B82">
        <w:tc>
          <w:tcPr>
            <w:tcW w:w="8854" w:type="dxa"/>
            <w:gridSpan w:val="8"/>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PROCESO DE APRENDIZAJE </w:t>
            </w:r>
          </w:p>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(ESTRATEGIA DIDÁCTICA) </w:t>
            </w:r>
          </w:p>
        </w:tc>
      </w:tr>
      <w:tr w:rsidR="006E6B82" w:rsidRPr="005E561F" w:rsidTr="006E6B82">
        <w:tc>
          <w:tcPr>
            <w:tcW w:w="2545"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DINAMIZACIÓN </w:t>
            </w:r>
          </w:p>
          <w:p w:rsidR="006E6B82" w:rsidRPr="005E561F" w:rsidRDefault="006E6B82">
            <w:pPr>
              <w:pStyle w:val="NormalWeb"/>
              <w:rPr>
                <w:rFonts w:ascii="Cambria" w:hAnsi="Cambria"/>
                <w:sz w:val="16"/>
                <w:szCs w:val="16"/>
              </w:rPr>
            </w:pPr>
            <w:r w:rsidRPr="005E561F">
              <w:rPr>
                <w:rFonts w:ascii="Cambria" w:hAnsi="Cambria"/>
                <w:sz w:val="16"/>
                <w:szCs w:val="16"/>
              </w:rPr>
              <w:t xml:space="preserve">El facilitador le presentara la lectura: el bolígrafo inteligente. Posteriormente en plenaria realizara las preguntas de la pagina 14 y 15; a si mismo les cuestionara sobre la importancia e influencia de la ciencia en su vida personal. </w:t>
            </w:r>
          </w:p>
        </w:tc>
        <w:tc>
          <w:tcPr>
            <w:tcW w:w="3528" w:type="dxa"/>
            <w:gridSpan w:val="4"/>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DESARROLLO: </w:t>
            </w:r>
          </w:p>
          <w:p w:rsidR="006E6B82" w:rsidRPr="005E561F" w:rsidRDefault="006E6B82">
            <w:pPr>
              <w:pStyle w:val="NormalWeb"/>
              <w:rPr>
                <w:rFonts w:ascii="Cambria" w:hAnsi="Cambria"/>
                <w:sz w:val="16"/>
                <w:szCs w:val="16"/>
              </w:rPr>
            </w:pPr>
            <w:r w:rsidRPr="005E561F">
              <w:rPr>
                <w:rFonts w:ascii="Cambria" w:hAnsi="Cambria"/>
                <w:sz w:val="16"/>
                <w:szCs w:val="16"/>
              </w:rPr>
              <w:t xml:space="preserve">El facilitador dará a conocer la definición de ciencia las principales características y utilidad; posteriormente através de un análisis se contrastara con la función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Se les dividirá en 4 equipos donde realizarán un mural de la ciencia y tecnología donde el primer equipo expondrá el tema de la ciencia y sus beneficios, el segundo la tecnología y sus beneficios, el tercero los perjuicios de la ciencia y tecnología y por último el cuarto hablara de la postura ética con respecto a la ciencia y tecnología. </w:t>
            </w:r>
          </w:p>
        </w:tc>
        <w:tc>
          <w:tcPr>
            <w:tcW w:w="2781" w:type="dxa"/>
            <w:gridSpan w:val="2"/>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SÍNTESIS: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Como tarea para la casa se les pedirá que vean la película </w:t>
            </w:r>
          </w:p>
          <w:p w:rsidR="006E6B82" w:rsidRPr="005E561F" w:rsidRDefault="006E6B82">
            <w:pPr>
              <w:pStyle w:val="NormalWeb"/>
              <w:rPr>
                <w:rFonts w:ascii="Cambria" w:hAnsi="Cambria"/>
                <w:sz w:val="16"/>
                <w:szCs w:val="16"/>
              </w:rPr>
            </w:pPr>
            <w:r w:rsidRPr="005E561F">
              <w:rPr>
                <w:rFonts w:ascii="Cambria" w:hAnsi="Cambria"/>
                <w:sz w:val="16"/>
                <w:szCs w:val="16"/>
              </w:rPr>
              <w:t xml:space="preserve">“inteligencia artificial”, durante la clase se realizara un debate por equipos entregaran un reporte ético sobre la ciencia y la tecnología en la vida cotidiana. </w:t>
            </w:r>
          </w:p>
        </w:tc>
      </w:tr>
    </w:tbl>
    <w:p w:rsidR="006E6B82" w:rsidRDefault="006E6B82" w:rsidP="006E6B82">
      <w:pPr>
        <w:rPr>
          <w:rFonts w:ascii="Cambria" w:hAnsi="Cambria"/>
          <w:vanish/>
          <w:color w:val="000066"/>
          <w:sz w:val="29"/>
          <w:szCs w:val="29"/>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07"/>
        <w:gridCol w:w="1384"/>
        <w:gridCol w:w="1667"/>
        <w:gridCol w:w="1680"/>
        <w:gridCol w:w="1567"/>
        <w:gridCol w:w="1715"/>
      </w:tblGrid>
      <w:tr w:rsidR="006E6B82" w:rsidRPr="005E561F" w:rsidTr="006E6B82">
        <w:tc>
          <w:tcPr>
            <w:tcW w:w="10155" w:type="dxa"/>
            <w:gridSpan w:val="6"/>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ESTRUCTURA DE LA EVALUACIÓN </w:t>
            </w:r>
          </w:p>
        </w:tc>
      </w:tr>
      <w:tr w:rsidR="006E6B82" w:rsidRPr="005E561F" w:rsidTr="006E6B82">
        <w:tc>
          <w:tcPr>
            <w:tcW w:w="10155" w:type="dxa"/>
            <w:gridSpan w:val="6"/>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NIVELES DE DOMINIO </w:t>
            </w:r>
          </w:p>
        </w:tc>
      </w:tr>
      <w:tr w:rsidR="006E6B82" w:rsidRPr="005E561F" w:rsidTr="006E6B82">
        <w:tc>
          <w:tcPr>
            <w:tcW w:w="148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CRITERIOS </w:t>
            </w:r>
          </w:p>
        </w:tc>
        <w:tc>
          <w:tcPr>
            <w:tcW w:w="147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PRE-FORMAL </w:t>
            </w:r>
          </w:p>
        </w:tc>
        <w:tc>
          <w:tcPr>
            <w:tcW w:w="181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INICIAL RECEPTIVO </w:t>
            </w:r>
          </w:p>
        </w:tc>
        <w:tc>
          <w:tcPr>
            <w:tcW w:w="183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RESOLUTIVO BASICO </w:t>
            </w:r>
          </w:p>
        </w:tc>
        <w:tc>
          <w:tcPr>
            <w:tcW w:w="169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AUTONOMO </w:t>
            </w:r>
          </w:p>
        </w:tc>
        <w:tc>
          <w:tcPr>
            <w:tcW w:w="186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Style w:val="Textoennegrita"/>
                <w:rFonts w:ascii="Cambria" w:hAnsi="Cambria"/>
                <w:sz w:val="16"/>
                <w:szCs w:val="16"/>
              </w:rPr>
              <w:t xml:space="preserve">ESTRATEGICO </w:t>
            </w:r>
          </w:p>
        </w:tc>
      </w:tr>
      <w:tr w:rsidR="006E6B82" w:rsidRPr="005E561F" w:rsidTr="006E6B82">
        <w:tc>
          <w:tcPr>
            <w:tcW w:w="148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Identifico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Analizo los beneficios y perjuicios en el uso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las aportaciones benéficas de la ciencia a su </w:t>
            </w:r>
            <w:r w:rsidRPr="005E561F">
              <w:rPr>
                <w:rFonts w:ascii="Cambria" w:hAnsi="Cambria"/>
                <w:sz w:val="16"/>
                <w:szCs w:val="16"/>
              </w:rPr>
              <w:lastRenderedPageBreak/>
              <w:t xml:space="preserve">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la herencia histórica de las ciencias </w:t>
            </w:r>
          </w:p>
        </w:tc>
        <w:tc>
          <w:tcPr>
            <w:tcW w:w="147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No identifico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analizo los beneficios y perjuicios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comprende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distingo las aportaciones benéficas de la </w:t>
            </w:r>
            <w:r w:rsidRPr="005E561F">
              <w:rPr>
                <w:rFonts w:ascii="Cambria" w:hAnsi="Cambria"/>
                <w:sz w:val="16"/>
                <w:szCs w:val="16"/>
              </w:rPr>
              <w:lastRenderedPageBreak/>
              <w:t xml:space="preserve">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No Valoro la herencia histórica de las ciencias </w:t>
            </w:r>
          </w:p>
        </w:tc>
        <w:tc>
          <w:tcPr>
            <w:tcW w:w="181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vagamente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Analizo vagamente los beneficios y prejuicios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vagamente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vagamente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vagamente la herencia histórica de las ciencias </w:t>
            </w:r>
          </w:p>
        </w:tc>
        <w:tc>
          <w:tcPr>
            <w:tcW w:w="183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con cierta claridad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con cierta claridad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con cierta claridad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con cierta claridad las aportaciones benéficas de la ciencia a su </w:t>
            </w:r>
            <w:r w:rsidRPr="005E561F">
              <w:rPr>
                <w:rFonts w:ascii="Cambria" w:hAnsi="Cambria"/>
                <w:sz w:val="16"/>
                <w:szCs w:val="16"/>
              </w:rPr>
              <w:lastRenderedPageBreak/>
              <w:t xml:space="preserve">comunidad.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con cierta claridad la herencia histórica de las ciencias </w:t>
            </w:r>
          </w:p>
        </w:tc>
        <w:tc>
          <w:tcPr>
            <w:tcW w:w="169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sin error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con claridad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con claridad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con claridad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Valoro con claridad la herencia histórica de las ciencias </w:t>
            </w:r>
          </w:p>
        </w:tc>
        <w:tc>
          <w:tcPr>
            <w:tcW w:w="186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Identifico y analizo críticamente de las características de la ciencia y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Analiza críticamente los beneficios y perjuicios en el uso de la tecnología.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Comprende y analiza el papel de la tecnología como producto del avance científico. </w:t>
            </w:r>
          </w:p>
          <w:p w:rsidR="006E6B82" w:rsidRPr="005E561F" w:rsidRDefault="006E6B82">
            <w:pPr>
              <w:pStyle w:val="NormalWeb"/>
              <w:rPr>
                <w:rFonts w:ascii="Cambria" w:hAnsi="Cambria"/>
                <w:sz w:val="16"/>
                <w:szCs w:val="16"/>
              </w:rPr>
            </w:pPr>
            <w:r w:rsidRPr="005E561F">
              <w:rPr>
                <w:rFonts w:ascii="Cambria" w:hAnsi="Cambria"/>
                <w:sz w:val="16"/>
                <w:szCs w:val="16"/>
              </w:rPr>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Distingo y analizo las aportaciones benéficas de la ciencia a su comunidad. </w:t>
            </w:r>
          </w:p>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_________________ </w:t>
            </w:r>
          </w:p>
          <w:p w:rsidR="006E6B82" w:rsidRPr="005E561F" w:rsidRDefault="006E6B82">
            <w:pPr>
              <w:pStyle w:val="NormalWeb"/>
              <w:rPr>
                <w:rFonts w:ascii="Cambria" w:hAnsi="Cambria"/>
                <w:sz w:val="16"/>
                <w:szCs w:val="16"/>
              </w:rPr>
            </w:pPr>
            <w:r w:rsidRPr="005E561F">
              <w:rPr>
                <w:rFonts w:ascii="Cambria" w:hAnsi="Cambria"/>
                <w:sz w:val="16"/>
                <w:szCs w:val="16"/>
              </w:rPr>
              <w:t xml:space="preserve">Valoro y analizo la herencia histórica de las ciencias </w:t>
            </w:r>
          </w:p>
        </w:tc>
      </w:tr>
      <w:tr w:rsidR="006E6B82" w:rsidRPr="005E561F" w:rsidTr="006E6B82">
        <w:tc>
          <w:tcPr>
            <w:tcW w:w="148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lastRenderedPageBreak/>
              <w:t xml:space="preserve">PONDERACION </w:t>
            </w:r>
          </w:p>
        </w:tc>
        <w:tc>
          <w:tcPr>
            <w:tcW w:w="147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3 </w:t>
            </w:r>
          </w:p>
        </w:tc>
        <w:tc>
          <w:tcPr>
            <w:tcW w:w="181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6 </w:t>
            </w:r>
          </w:p>
        </w:tc>
        <w:tc>
          <w:tcPr>
            <w:tcW w:w="183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9 </w:t>
            </w:r>
          </w:p>
        </w:tc>
        <w:tc>
          <w:tcPr>
            <w:tcW w:w="1695"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12 </w:t>
            </w:r>
          </w:p>
        </w:tc>
        <w:tc>
          <w:tcPr>
            <w:tcW w:w="1860" w:type="dxa"/>
            <w:tcBorders>
              <w:top w:val="outset" w:sz="6" w:space="0" w:color="auto"/>
              <w:left w:val="outset" w:sz="6" w:space="0" w:color="auto"/>
              <w:bottom w:val="outset" w:sz="6" w:space="0" w:color="auto"/>
              <w:right w:val="outset" w:sz="6" w:space="0" w:color="auto"/>
            </w:tcBorders>
            <w:hideMark/>
          </w:tcPr>
          <w:p w:rsidR="006E6B82" w:rsidRPr="005E561F" w:rsidRDefault="006E6B82">
            <w:pPr>
              <w:pStyle w:val="NormalWeb"/>
              <w:rPr>
                <w:rFonts w:ascii="Cambria" w:hAnsi="Cambria"/>
                <w:sz w:val="16"/>
                <w:szCs w:val="16"/>
              </w:rPr>
            </w:pPr>
            <w:r w:rsidRPr="005E561F">
              <w:rPr>
                <w:rFonts w:ascii="Cambria" w:hAnsi="Cambria"/>
                <w:sz w:val="16"/>
                <w:szCs w:val="16"/>
              </w:rPr>
              <w:t xml:space="preserve">15 </w:t>
            </w:r>
          </w:p>
        </w:tc>
      </w:tr>
    </w:tbl>
    <w:p w:rsidR="006E6B82" w:rsidRDefault="006E6B82" w:rsidP="00081137">
      <w:pPr>
        <w:spacing w:before="120" w:after="120" w:line="26" w:lineRule="atLeast"/>
        <w:jc w:val="both"/>
        <w:rPr>
          <w:rFonts w:ascii="Arial" w:hAnsi="Arial" w:cs="Arial"/>
        </w:rPr>
      </w:pPr>
    </w:p>
    <w:p w:rsidR="009E24EC" w:rsidRPr="00A11826" w:rsidRDefault="009E24EC" w:rsidP="009E24EC">
      <w:pPr>
        <w:pStyle w:val="Prrafodelista"/>
        <w:spacing w:before="120" w:after="120" w:line="260" w:lineRule="exact"/>
        <w:ind w:left="0"/>
        <w:jc w:val="both"/>
        <w:rPr>
          <w:rFonts w:ascii="Arial" w:hAnsi="Arial" w:cs="Arial"/>
          <w:b/>
        </w:rPr>
      </w:pPr>
      <w:r w:rsidRPr="00A11826">
        <w:rPr>
          <w:rFonts w:ascii="Arial" w:hAnsi="Arial" w:cs="Arial"/>
          <w:b/>
        </w:rPr>
        <w:t>III.</w:t>
      </w:r>
      <w:r>
        <w:rPr>
          <w:rFonts w:ascii="Arial" w:hAnsi="Arial" w:cs="Arial"/>
          <w:b/>
        </w:rPr>
        <w:t xml:space="preserve"> </w:t>
      </w:r>
      <w:r w:rsidRPr="00A11826">
        <w:rPr>
          <w:rFonts w:ascii="Arial" w:hAnsi="Arial" w:cs="Arial"/>
          <w:b/>
        </w:rPr>
        <w:t>Fundamentación didáctico-pedagógica</w:t>
      </w:r>
    </w:p>
    <w:p w:rsidR="009E24EC" w:rsidRPr="00A07FF5" w:rsidRDefault="009E24EC" w:rsidP="009E24EC">
      <w:pPr>
        <w:pStyle w:val="Prrafodelista"/>
        <w:tabs>
          <w:tab w:val="left" w:pos="708"/>
          <w:tab w:val="left" w:pos="2043"/>
        </w:tabs>
        <w:spacing w:before="120" w:after="120" w:line="260" w:lineRule="exact"/>
        <w:ind w:left="0"/>
        <w:jc w:val="both"/>
        <w:rPr>
          <w:rFonts w:ascii="Arial" w:hAnsi="Arial" w:cs="Arial"/>
        </w:rPr>
      </w:pPr>
      <w:r w:rsidRPr="00A07FF5">
        <w:rPr>
          <w:rFonts w:ascii="Arial" w:hAnsi="Arial" w:cs="Arial"/>
        </w:rPr>
        <w:tab/>
      </w:r>
      <w:r>
        <w:rPr>
          <w:rFonts w:ascii="Arial" w:hAnsi="Arial" w:cs="Arial"/>
        </w:rPr>
        <w:tab/>
      </w:r>
    </w:p>
    <w:p w:rsidR="009E24EC" w:rsidRDefault="005437E4" w:rsidP="009E24EC">
      <w:pPr>
        <w:spacing w:before="120" w:after="120" w:line="26" w:lineRule="atLeast"/>
        <w:jc w:val="both"/>
        <w:rPr>
          <w:rFonts w:ascii="Arial" w:hAnsi="Arial" w:cs="Arial"/>
        </w:rPr>
      </w:pPr>
      <w:r>
        <w:rPr>
          <w:rFonts w:ascii="Arial" w:hAnsi="Arial" w:cs="Arial"/>
        </w:rPr>
        <w:t>S</w:t>
      </w:r>
      <w:r w:rsidR="009E24EC" w:rsidRPr="00A07FF5">
        <w:rPr>
          <w:rFonts w:ascii="Arial" w:hAnsi="Arial" w:cs="Arial"/>
        </w:rPr>
        <w:t>e requiere de conocimientos sobre los enfoques en los cuales se desarrollara las estrategias adecuadas que guiaran la ruta a seguir en nuestra planeación, y que sin duda alguna iremos transformando conforme encontremos otras formas de su aplicación al situarlos en las nuevas realidades que se pretenden satisfacer.</w:t>
      </w:r>
    </w:p>
    <w:p w:rsidR="009E24EC" w:rsidRPr="00A07FF5" w:rsidRDefault="009E24EC" w:rsidP="009E24EC">
      <w:pPr>
        <w:spacing w:before="120" w:after="120" w:line="26" w:lineRule="atLeast"/>
        <w:jc w:val="both"/>
        <w:rPr>
          <w:rFonts w:ascii="Arial" w:hAnsi="Arial" w:cs="Arial"/>
        </w:rPr>
      </w:pPr>
      <w:r w:rsidRPr="00A07FF5">
        <w:rPr>
          <w:rFonts w:ascii="Arial" w:hAnsi="Arial" w:cs="Arial"/>
        </w:rPr>
        <w:t xml:space="preserve">La asignatura de </w:t>
      </w:r>
      <w:r w:rsidR="005437E4">
        <w:rPr>
          <w:rFonts w:ascii="Arial" w:hAnsi="Arial" w:cs="Arial"/>
        </w:rPr>
        <w:t xml:space="preserve">Metodologia de la Investigación </w:t>
      </w:r>
      <w:r w:rsidRPr="00A07FF5">
        <w:rPr>
          <w:rFonts w:ascii="Arial" w:hAnsi="Arial" w:cs="Arial"/>
        </w:rPr>
        <w:t xml:space="preserve"> se concibe como una materia teórico-práctica en donde su múltiples aplicaciones se pueden dar en el campo experimental bajo diversos contextos, dando lugar a los tipos de  aprendizaje  que  </w:t>
      </w:r>
      <w:r w:rsidR="005437E4">
        <w:rPr>
          <w:rStyle w:val="Refdenotaalpie"/>
          <w:rFonts w:ascii="Arial" w:hAnsi="Arial" w:cs="Arial"/>
        </w:rPr>
        <w:footnoteReference w:id="7"/>
      </w:r>
      <w:r w:rsidRPr="00A07FF5">
        <w:rPr>
          <w:rFonts w:ascii="Arial" w:hAnsi="Arial" w:cs="Arial"/>
        </w:rPr>
        <w:t xml:space="preserve">  se  basan en las siguientes concepciones:</w:t>
      </w:r>
    </w:p>
    <w:p w:rsidR="009E24EC" w:rsidRPr="00A07FF5" w:rsidRDefault="009E24EC" w:rsidP="009E24EC">
      <w:pPr>
        <w:spacing w:before="120" w:after="120" w:line="26" w:lineRule="atLeast"/>
        <w:jc w:val="both"/>
        <w:rPr>
          <w:rFonts w:ascii="Arial" w:hAnsi="Arial" w:cs="Arial"/>
        </w:rPr>
      </w:pPr>
      <w:r w:rsidRPr="009E24EC">
        <w:rPr>
          <w:rFonts w:ascii="Arial" w:hAnsi="Arial" w:cs="Arial"/>
        </w:rPr>
        <w:t xml:space="preserve">Aprendizaje por descubrimiento. </w:t>
      </w:r>
      <w:r w:rsidRPr="00A07FF5">
        <w:rPr>
          <w:rFonts w:ascii="Arial" w:hAnsi="Arial" w:cs="Arial"/>
        </w:rPr>
        <w:t xml:space="preserve">Desarrollada por J.  Bruner, el cual atribuye una gran importancia a la actividad directa de los estudiantes mediante la </w:t>
      </w:r>
      <w:r w:rsidRPr="009E24EC">
        <w:rPr>
          <w:rFonts w:ascii="Arial" w:hAnsi="Arial" w:cs="Arial"/>
        </w:rPr>
        <w:t>experimentación directa sobre la realidad, en la aplicación práctica de los conocimientos y su transferencia a diversas situaciones o por penetración comprensiva, cuando e</w:t>
      </w:r>
      <w:r w:rsidRPr="00A07FF5">
        <w:rPr>
          <w:rFonts w:ascii="Arial" w:hAnsi="Arial" w:cs="Arial"/>
        </w:rPr>
        <w:t xml:space="preserve">l alumno experimentando descubre y comprende lo que es relevante, las estructuras. al igual que la </w:t>
      </w:r>
      <w:r w:rsidRPr="009E24EC">
        <w:rPr>
          <w:rFonts w:ascii="Arial" w:hAnsi="Arial" w:cs="Arial"/>
        </w:rPr>
        <w:t>Práctica de la inducción</w:t>
      </w:r>
      <w:r w:rsidRPr="00A07FF5">
        <w:rPr>
          <w:rFonts w:ascii="Arial" w:hAnsi="Arial" w:cs="Arial"/>
        </w:rPr>
        <w:t>: de lo concreto a lo abstracto, de los hechos a las teorías.</w:t>
      </w:r>
    </w:p>
    <w:p w:rsidR="009E24EC" w:rsidRPr="00A07FF5" w:rsidRDefault="009E24EC" w:rsidP="009E24EC">
      <w:pPr>
        <w:spacing w:before="120" w:after="120" w:line="26" w:lineRule="atLeast"/>
        <w:jc w:val="both"/>
        <w:rPr>
          <w:rFonts w:ascii="Arial" w:hAnsi="Arial" w:cs="Arial"/>
        </w:rPr>
      </w:pPr>
      <w:r w:rsidRPr="00A07FF5">
        <w:rPr>
          <w:rFonts w:ascii="Arial" w:hAnsi="Arial" w:cs="Arial"/>
        </w:rPr>
        <w:t xml:space="preserve"> </w:t>
      </w:r>
      <w:r w:rsidRPr="009E24EC">
        <w:rPr>
          <w:rFonts w:ascii="Arial" w:hAnsi="Arial" w:cs="Arial"/>
        </w:rPr>
        <w:t xml:space="preserve">Aprendizaje significativo </w:t>
      </w:r>
      <w:r w:rsidR="005437E4">
        <w:rPr>
          <w:rFonts w:ascii="Arial" w:hAnsi="Arial" w:cs="Arial"/>
        </w:rPr>
        <w:t>p</w:t>
      </w:r>
      <w:r w:rsidRPr="009E24EC">
        <w:rPr>
          <w:rFonts w:ascii="Arial" w:hAnsi="Arial" w:cs="Arial"/>
        </w:rPr>
        <w:t>ostulan que el aprendizaje debe ser significativo, no memorístico</w:t>
      </w:r>
      <w:r w:rsidR="005437E4">
        <w:rPr>
          <w:rStyle w:val="Refdenotaalpie"/>
          <w:rFonts w:ascii="Arial" w:hAnsi="Arial" w:cs="Arial"/>
        </w:rPr>
        <w:footnoteReference w:id="8"/>
      </w:r>
      <w:r w:rsidRPr="009E24EC">
        <w:rPr>
          <w:rFonts w:ascii="Arial" w:hAnsi="Arial" w:cs="Arial"/>
        </w:rPr>
        <w:t>, y para ello los nuevos conocimientos deben relacionarse con los saberes previos con condiciones como significabilidad lógica (se puede relacionar con conocimientos previos) significabilidad psicológica (adecuación al desarrollo del alumno)actitud activa y motivación. En esta se incluyen organizadores previos</w:t>
      </w:r>
      <w:r w:rsidRPr="00A07FF5">
        <w:rPr>
          <w:rFonts w:ascii="Arial" w:hAnsi="Arial" w:cs="Arial"/>
        </w:rPr>
        <w:t xml:space="preserve"> que faciliten la activación de los conocimientos previos relacionados con los aprendizajes que se quieren realizar.</w:t>
      </w:r>
    </w:p>
    <w:p w:rsidR="009E24EC" w:rsidRPr="00A07FF5" w:rsidRDefault="009E24EC" w:rsidP="009E24EC">
      <w:pPr>
        <w:spacing w:before="120" w:after="120" w:line="26" w:lineRule="atLeast"/>
        <w:jc w:val="both"/>
        <w:rPr>
          <w:rFonts w:ascii="Arial" w:hAnsi="Arial" w:cs="Arial"/>
        </w:rPr>
      </w:pPr>
      <w:r w:rsidRPr="00A07FF5">
        <w:rPr>
          <w:rFonts w:ascii="Arial" w:hAnsi="Arial" w:cs="Arial"/>
        </w:rPr>
        <w:t xml:space="preserve"> </w:t>
      </w:r>
      <w:r w:rsidRPr="009E24EC">
        <w:rPr>
          <w:rFonts w:ascii="Arial" w:hAnsi="Arial" w:cs="Arial"/>
        </w:rPr>
        <w:t xml:space="preserve">Psicología cognitivista. Se basa en las teorías del procesamiento de la información y recogiendo también algunas ideas conductistas (refuerzo, análisis de tareas) y del aprendizaje significativo, pretende dar una explicación más detallada de los procesos de aprendizaje, distingue: Condiciones internas que intervienen en el proceso como la motivación, captación, comprensión, adquisición y retención. Al formular </w:t>
      </w:r>
      <w:r w:rsidRPr="00A07FF5">
        <w:rPr>
          <w:rFonts w:ascii="Arial" w:hAnsi="Arial" w:cs="Arial"/>
        </w:rPr>
        <w:t xml:space="preserve">preguntas al estudiante se activarán las fases: </w:t>
      </w:r>
      <w:r w:rsidRPr="009E24EC">
        <w:rPr>
          <w:rFonts w:ascii="Arial" w:hAnsi="Arial" w:cs="Arial"/>
        </w:rPr>
        <w:t>recuerdo, generalización o aplicación</w:t>
      </w:r>
      <w:r w:rsidRPr="00A07FF5">
        <w:rPr>
          <w:rFonts w:ascii="Arial" w:hAnsi="Arial" w:cs="Arial"/>
        </w:rPr>
        <w:t xml:space="preserve"> (si es el caso) y </w:t>
      </w:r>
      <w:r w:rsidRPr="009E24EC">
        <w:rPr>
          <w:rFonts w:ascii="Arial" w:hAnsi="Arial" w:cs="Arial"/>
        </w:rPr>
        <w:t>ejecución</w:t>
      </w:r>
      <w:r w:rsidRPr="00A07FF5">
        <w:rPr>
          <w:rFonts w:ascii="Arial" w:hAnsi="Arial" w:cs="Arial"/>
        </w:rPr>
        <w:t xml:space="preserve"> (al dar la respuesta, que si es acertada dará lugar a un </w:t>
      </w:r>
      <w:r w:rsidRPr="009E24EC">
        <w:rPr>
          <w:rFonts w:ascii="Arial" w:hAnsi="Arial" w:cs="Arial"/>
        </w:rPr>
        <w:t>refuerzo</w:t>
      </w:r>
      <w:r w:rsidRPr="00A07FF5">
        <w:rPr>
          <w:rFonts w:ascii="Arial" w:hAnsi="Arial" w:cs="Arial"/>
        </w:rPr>
        <w:t xml:space="preserve">).Además de </w:t>
      </w:r>
      <w:r w:rsidRPr="00A07FF5">
        <w:rPr>
          <w:rFonts w:ascii="Arial" w:hAnsi="Arial" w:cs="Arial"/>
        </w:rPr>
        <w:lastRenderedPageBreak/>
        <w:t>las c</w:t>
      </w:r>
      <w:r w:rsidRPr="009E24EC">
        <w:rPr>
          <w:rFonts w:ascii="Arial" w:hAnsi="Arial" w:cs="Arial"/>
        </w:rPr>
        <w:t>ondiciones externas</w:t>
      </w:r>
      <w:r w:rsidRPr="00A07FF5">
        <w:rPr>
          <w:rFonts w:ascii="Arial" w:hAnsi="Arial" w:cs="Arial"/>
        </w:rPr>
        <w:t>: son las circunstancias que rodean los actos didácticos y que el profesor procurará que favorezcan al máximo los aprendizajes.</w:t>
      </w:r>
    </w:p>
    <w:p w:rsidR="005437E4" w:rsidRDefault="009E24EC" w:rsidP="009E24EC">
      <w:pPr>
        <w:spacing w:before="120" w:after="120" w:line="26" w:lineRule="atLeast"/>
        <w:jc w:val="both"/>
        <w:rPr>
          <w:rFonts w:ascii="Arial" w:hAnsi="Arial" w:cs="Arial"/>
        </w:rPr>
      </w:pPr>
      <w:r w:rsidRPr="009E24EC">
        <w:rPr>
          <w:rFonts w:ascii="Arial" w:hAnsi="Arial" w:cs="Arial"/>
        </w:rPr>
        <w:t xml:space="preserve">Constructivismo. Se pueda dar mediante la interacción </w:t>
      </w:r>
      <w:r w:rsidRPr="00A07FF5">
        <w:rPr>
          <w:rFonts w:ascii="Arial" w:hAnsi="Arial" w:cs="Arial"/>
        </w:rPr>
        <w:t xml:space="preserve">constante con el medio. Lo que se puede aprender en cada momento depende de la propia capacidad cognitiva, de los conocimientos previos y de las interacciones que se pueden establecer con el medio. En cualquier caso, los estudiantes comprenden mejor cuando están envueltos en tareas y temas que cautivan su atención. </w:t>
      </w:r>
    </w:p>
    <w:p w:rsidR="009E24EC" w:rsidRPr="00A07FF5" w:rsidRDefault="009E24EC" w:rsidP="009E24EC">
      <w:pPr>
        <w:spacing w:before="120" w:after="120" w:line="26" w:lineRule="atLeast"/>
        <w:jc w:val="both"/>
        <w:rPr>
          <w:rFonts w:ascii="Arial" w:hAnsi="Arial" w:cs="Arial"/>
        </w:rPr>
      </w:pPr>
      <w:r w:rsidRPr="00A07FF5">
        <w:rPr>
          <w:rFonts w:ascii="Arial" w:hAnsi="Arial" w:cs="Arial"/>
        </w:rPr>
        <w:t xml:space="preserve">Aprender no significa ni reemplazar un punto de vista (el incorrecto) por otro (el correcto), ni simplemente acumular nuevo conocimiento sobre el viejo, sino más bien transformar el conocimiento. Esta transformación, a su vez, ocurre a través del pensamiento activo y original del aprendiz. </w:t>
      </w:r>
    </w:p>
    <w:p w:rsidR="009E24EC" w:rsidRPr="00A07FF5" w:rsidRDefault="009E24EC" w:rsidP="009E24EC">
      <w:pPr>
        <w:spacing w:before="120" w:after="120" w:line="26" w:lineRule="atLeast"/>
        <w:jc w:val="both"/>
        <w:rPr>
          <w:rFonts w:ascii="Arial" w:hAnsi="Arial" w:cs="Arial"/>
        </w:rPr>
      </w:pPr>
      <w:r>
        <w:rPr>
          <w:rFonts w:ascii="Arial" w:hAnsi="Arial" w:cs="Arial"/>
        </w:rPr>
        <w:t>A</w:t>
      </w:r>
      <w:r w:rsidRPr="00A07FF5">
        <w:rPr>
          <w:rFonts w:ascii="Arial" w:hAnsi="Arial" w:cs="Arial"/>
        </w:rPr>
        <w:t>si pues, la educación constructivista implica la experimentación y la resolución de problemas y considera que los errores no son antitéticos del aprendizaje sino más bien la base del mismo.</w:t>
      </w:r>
      <w:r w:rsidRPr="009E24EC">
        <w:rPr>
          <w:rFonts w:ascii="Arial" w:hAnsi="Arial" w:cs="Arial"/>
        </w:rPr>
        <w:t xml:space="preserve"> Considera tres estadios de desarrollo cognitivo</w:t>
      </w:r>
      <w:r w:rsidRPr="00A07FF5">
        <w:rPr>
          <w:rFonts w:ascii="Arial" w:hAnsi="Arial" w:cs="Arial"/>
        </w:rPr>
        <w:t xml:space="preserve"> universales: sensoriomotor, de las operaciones concretas y estadio de las operaciones formales. En todos ellos la actividad es un factor importante para el desarrollo de la inteligencia.</w:t>
      </w:r>
    </w:p>
    <w:p w:rsidR="009E24EC" w:rsidRPr="00A07FF5" w:rsidRDefault="009E24EC" w:rsidP="009E24EC">
      <w:pPr>
        <w:spacing w:before="120" w:after="120" w:line="26" w:lineRule="atLeast"/>
        <w:jc w:val="both"/>
        <w:rPr>
          <w:rFonts w:ascii="Arial" w:hAnsi="Arial" w:cs="Arial"/>
        </w:rPr>
      </w:pPr>
      <w:r w:rsidRPr="009E24EC">
        <w:rPr>
          <w:rFonts w:ascii="Arial" w:hAnsi="Arial" w:cs="Arial"/>
        </w:rPr>
        <w:t>Socio-constructivismo.</w:t>
      </w:r>
      <w:r w:rsidRPr="00A07FF5">
        <w:rPr>
          <w:rFonts w:ascii="Arial" w:hAnsi="Arial" w:cs="Arial"/>
        </w:rPr>
        <w:t xml:space="preserve"> Basado en ideas de Vigotski, el cual considera que  los aprendizajes son un proceso personal de construcción de nuevos conocimientos a partir de los saberes previos (actividad instrumental), pero inseparable de la situación en la que se de</w:t>
      </w:r>
      <w:r w:rsidRPr="009E24EC">
        <w:rPr>
          <w:rFonts w:ascii="Arial" w:hAnsi="Arial" w:cs="Arial"/>
        </w:rPr>
        <w:t xml:space="preserve"> la interacción social. Aprender es una experiencia social donde el contexto y el lenguaje juega un papel básico como herramienta mediadora, entre profesores y alumnos y entre estudiantes, que así aprenden a explicar, argumentar. Al aprender  con otros" La socialización se va realizando con "otros" . También el constructivismo parte en la zona de desarrollo próximo</w:t>
      </w:r>
      <w:r w:rsidRPr="00A07FF5">
        <w:rPr>
          <w:rFonts w:ascii="Arial" w:hAnsi="Arial" w:cs="Arial"/>
        </w:rPr>
        <w:t xml:space="preserve">, en donde la interacción con los especialistas y con los iguales puede ofrecer un "andamiaje" donde el aprendiz puede apoyarse. Además de favorecer el </w:t>
      </w:r>
      <w:r w:rsidRPr="009E24EC">
        <w:rPr>
          <w:rFonts w:ascii="Arial" w:hAnsi="Arial" w:cs="Arial"/>
        </w:rPr>
        <w:t xml:space="preserve">aprendizaje colaborativo y el aprendizaje situado,  dando lugar el </w:t>
      </w:r>
      <w:r w:rsidRPr="00A07FF5">
        <w:rPr>
          <w:rFonts w:ascii="Arial" w:hAnsi="Arial" w:cs="Arial"/>
        </w:rPr>
        <w:t xml:space="preserve"> aprendizaje en un contexto en el que los participantes negocian los significados, recogen estos planteamientos. El aula debe ser un campo de interacción de ideas, representaciones y valores. La interpretación es personal, no hay una realidad compartida de conocimientos. Por ello, los alumnos obtienen diferentes interpretaciones de los mismos materiales, cada uno construye (reconstruye) su conocimiento según sus esquemas, sus saberes y experiencias previas su contexto...</w:t>
      </w:r>
    </w:p>
    <w:p w:rsidR="009E24EC" w:rsidRPr="009E24EC" w:rsidRDefault="009E24EC" w:rsidP="009E24EC">
      <w:pPr>
        <w:spacing w:before="120" w:after="120" w:line="26" w:lineRule="atLeast"/>
        <w:jc w:val="both"/>
        <w:rPr>
          <w:rFonts w:ascii="Arial" w:hAnsi="Arial" w:cs="Arial"/>
        </w:rPr>
      </w:pPr>
      <w:r w:rsidRPr="00A07FF5">
        <w:rPr>
          <w:rFonts w:ascii="Arial" w:hAnsi="Arial" w:cs="Arial"/>
        </w:rPr>
        <w:t>Si bien cada uno de estos enfoque nos proporcionan los elementos necesarios para el diseño de nuestras estrategias no lo son todo para el desarrollo de las competencias pues estas no solo se avocan al campo educativo sino en cualquiera situación real donde se demande la movilización de los saberes  en respuesta a atender necesidades, resolver problemas, tomar decisiones o lograr objetivos en un  contexto definido</w:t>
      </w:r>
      <w:r w:rsidR="00B32FFD">
        <w:rPr>
          <w:rStyle w:val="Refdenotaalpie"/>
          <w:rFonts w:ascii="Arial" w:hAnsi="Arial" w:cs="Arial"/>
        </w:rPr>
        <w:footnoteReference w:id="9"/>
      </w:r>
      <w:r w:rsidRPr="009E24EC">
        <w:rPr>
          <w:rFonts w:ascii="Arial" w:hAnsi="Arial" w:cs="Arial"/>
        </w:rPr>
        <w:t xml:space="preserve"> </w:t>
      </w:r>
    </w:p>
    <w:p w:rsidR="009E24EC" w:rsidRDefault="009E24EC" w:rsidP="009E24EC">
      <w:pPr>
        <w:spacing w:before="120" w:after="120" w:line="260" w:lineRule="exact"/>
        <w:jc w:val="both"/>
        <w:rPr>
          <w:rFonts w:ascii="Arial" w:hAnsi="Arial" w:cs="Arial"/>
          <w:bCs/>
          <w:iCs/>
          <w:color w:val="000000"/>
          <w:vertAlign w:val="superscript"/>
        </w:rPr>
      </w:pPr>
    </w:p>
    <w:p w:rsidR="005437E4" w:rsidRDefault="005437E4" w:rsidP="009E24EC">
      <w:pPr>
        <w:spacing w:before="120" w:after="120" w:line="260" w:lineRule="exact"/>
        <w:jc w:val="both"/>
        <w:rPr>
          <w:rFonts w:ascii="Arial" w:hAnsi="Arial" w:cs="Arial"/>
          <w:bCs/>
          <w:iCs/>
          <w:color w:val="000000"/>
          <w:vertAlign w:val="superscript"/>
        </w:rPr>
      </w:pPr>
    </w:p>
    <w:p w:rsidR="005437E4" w:rsidRDefault="005437E4" w:rsidP="009E24EC">
      <w:pPr>
        <w:spacing w:before="120" w:after="120" w:line="260" w:lineRule="exact"/>
        <w:jc w:val="both"/>
        <w:rPr>
          <w:rFonts w:ascii="Arial" w:hAnsi="Arial" w:cs="Arial"/>
          <w:bCs/>
          <w:iCs/>
          <w:color w:val="000000"/>
          <w:vertAlign w:val="superscript"/>
        </w:rPr>
      </w:pPr>
    </w:p>
    <w:p w:rsidR="002B56AD" w:rsidRPr="00A11826" w:rsidRDefault="002B56AD" w:rsidP="002B56AD">
      <w:pPr>
        <w:pStyle w:val="Default"/>
        <w:spacing w:before="120" w:after="120" w:line="260" w:lineRule="exact"/>
        <w:ind w:firstLine="14"/>
        <w:jc w:val="both"/>
        <w:rPr>
          <w:rStyle w:val="CitaHTML"/>
          <w:b/>
          <w:i w:val="0"/>
          <w:iCs w:val="0"/>
        </w:rPr>
      </w:pPr>
      <w:r w:rsidRPr="00A11826">
        <w:rPr>
          <w:rStyle w:val="CitaHTML"/>
          <w:b/>
        </w:rPr>
        <w:lastRenderedPageBreak/>
        <w:t>Relación maestro –alumno</w:t>
      </w:r>
    </w:p>
    <w:p w:rsidR="002B56AD" w:rsidRPr="00FC409A" w:rsidRDefault="005437E4" w:rsidP="002B56AD">
      <w:pPr>
        <w:pStyle w:val="Default"/>
        <w:spacing w:before="120" w:after="120" w:line="260" w:lineRule="exact"/>
        <w:ind w:firstLine="14"/>
        <w:jc w:val="both"/>
        <w:rPr>
          <w:rStyle w:val="CitaHTML"/>
          <w:i w:val="0"/>
          <w:iCs w:val="0"/>
        </w:rPr>
      </w:pPr>
      <w:r>
        <w:rPr>
          <w:rStyle w:val="CitaHTML"/>
        </w:rPr>
        <w:t xml:space="preserve"> L</w:t>
      </w:r>
      <w:r w:rsidR="002B56AD" w:rsidRPr="00FC409A">
        <w:rPr>
          <w:rStyle w:val="CitaHTML"/>
        </w:rPr>
        <w:t xml:space="preserve">as relaciones interpersonales entre compañeros de grupo y sus maestros son de confianza y respeto, en donde discuten, consensan, externan su opinión. Incluso cuando se presentan casos de alumnos que por su timidez no se acercan al profesor, es necesario detectarlos para ayudarlos a vencer este problema, propiciando una relación de confianza.  </w:t>
      </w:r>
    </w:p>
    <w:p w:rsidR="002B56AD" w:rsidRDefault="002B56AD" w:rsidP="002B56AD">
      <w:pPr>
        <w:pStyle w:val="Default"/>
        <w:spacing w:before="120" w:after="120" w:line="260" w:lineRule="exact"/>
        <w:ind w:firstLine="14"/>
        <w:jc w:val="center"/>
        <w:rPr>
          <w:rStyle w:val="CitaHTML"/>
          <w:b/>
          <w:i w:val="0"/>
        </w:rPr>
      </w:pPr>
    </w:p>
    <w:p w:rsidR="002B56AD" w:rsidRPr="00A11826" w:rsidRDefault="002B56AD" w:rsidP="002B56AD">
      <w:pPr>
        <w:pStyle w:val="Default"/>
        <w:spacing w:before="120" w:after="120" w:line="260" w:lineRule="exact"/>
        <w:ind w:firstLine="14"/>
        <w:jc w:val="both"/>
        <w:rPr>
          <w:rStyle w:val="CitaHTML"/>
          <w:b/>
          <w:i w:val="0"/>
          <w:iCs w:val="0"/>
        </w:rPr>
      </w:pPr>
      <w:r w:rsidRPr="00A11826">
        <w:rPr>
          <w:rStyle w:val="CitaHTML"/>
          <w:b/>
        </w:rPr>
        <w:t>Saberes tecnológicos de la comunidad estudiantil</w:t>
      </w:r>
    </w:p>
    <w:p w:rsidR="002B56AD" w:rsidRDefault="005437E4" w:rsidP="002B56AD">
      <w:pPr>
        <w:pStyle w:val="Default"/>
        <w:spacing w:before="120" w:after="120" w:line="260" w:lineRule="exact"/>
        <w:ind w:firstLine="14"/>
        <w:jc w:val="both"/>
        <w:rPr>
          <w:b/>
        </w:rPr>
      </w:pPr>
      <w:r>
        <w:rPr>
          <w:rStyle w:val="CitaHTML"/>
        </w:rPr>
        <w:t xml:space="preserve">En la Actualidad </w:t>
      </w:r>
      <w:r w:rsidR="002B56AD" w:rsidRPr="00FC409A">
        <w:rPr>
          <w:rStyle w:val="CitaHTML"/>
        </w:rPr>
        <w:t xml:space="preserve">la mayoría de los alumnos que inician su bachillerato, conocen la funcionalidad de la computadora, dado a que la mayor parte de las secundarias y telesecundarias de la región, cuentan con computadoras para iniciarlos en su manejo y funcionalidad. Por ello, los jóvenes llegan con conocimientos básicos de Word y Power point y Excel </w:t>
      </w:r>
      <w:r w:rsidR="002B56AD">
        <w:rPr>
          <w:rStyle w:val="CitaHTML"/>
        </w:rPr>
        <w:t>en algunos casos</w:t>
      </w:r>
      <w:r w:rsidR="002B56AD" w:rsidRPr="00FC409A">
        <w:rPr>
          <w:rStyle w:val="CitaHTML"/>
        </w:rPr>
        <w:t>, así como el uso de internet en su mayoría.</w:t>
      </w:r>
      <w:r w:rsidR="002B56AD">
        <w:rPr>
          <w:rStyle w:val="CitaHTML"/>
        </w:rPr>
        <w:t xml:space="preserve"> </w:t>
      </w:r>
      <w:r w:rsidR="002B56AD" w:rsidRPr="00FC409A">
        <w:rPr>
          <w:rStyle w:val="CitaHTML"/>
        </w:rPr>
        <w:t>Sus deficiencias son la habilidad lectora y comprensión, razonamiento  matemático, ortografía, redacción y comunicación explícita, por lo que las tareas tendrán</w:t>
      </w:r>
      <w:r w:rsidR="002B56AD">
        <w:rPr>
          <w:rStyle w:val="CitaHTML"/>
        </w:rPr>
        <w:t xml:space="preserve"> que ser diseñadas en relación a estas dificultades que presenta el alumno</w:t>
      </w:r>
      <w:r w:rsidR="002B56AD" w:rsidRPr="00FC409A">
        <w:rPr>
          <w:rStyle w:val="CitaHTML"/>
        </w:rPr>
        <w:t>.</w:t>
      </w:r>
    </w:p>
    <w:p w:rsidR="002B56AD" w:rsidRDefault="002B56AD" w:rsidP="002B56AD">
      <w:pPr>
        <w:pStyle w:val="Default"/>
        <w:spacing w:before="120" w:after="120" w:line="260" w:lineRule="exact"/>
        <w:jc w:val="both"/>
        <w:rPr>
          <w:b/>
        </w:rPr>
      </w:pPr>
    </w:p>
    <w:p w:rsidR="002B56AD" w:rsidRDefault="002B56AD" w:rsidP="002B56AD">
      <w:pPr>
        <w:pStyle w:val="Default"/>
        <w:spacing w:before="120" w:after="120" w:line="260" w:lineRule="exact"/>
        <w:jc w:val="both"/>
        <w:rPr>
          <w:b/>
        </w:rPr>
      </w:pPr>
      <w:r w:rsidRPr="008D56D0">
        <w:rPr>
          <w:b/>
        </w:rPr>
        <w:t xml:space="preserve">Gestión </w:t>
      </w:r>
      <w:r w:rsidR="005437E4">
        <w:rPr>
          <w:b/>
        </w:rPr>
        <w:t>Competencia_</w:t>
      </w:r>
      <w:r w:rsidRPr="008D56D0">
        <w:rPr>
          <w:b/>
        </w:rPr>
        <w:t xml:space="preserve">pedagógico- curricular. </w:t>
      </w:r>
    </w:p>
    <w:p w:rsidR="002B56AD" w:rsidRDefault="002B56AD" w:rsidP="002B56AD">
      <w:pPr>
        <w:pStyle w:val="Default"/>
        <w:spacing w:before="120" w:after="120" w:line="260" w:lineRule="exact"/>
        <w:ind w:firstLine="14"/>
        <w:jc w:val="both"/>
      </w:pPr>
      <w:r>
        <w:t xml:space="preserve">El plantel </w:t>
      </w:r>
      <w:r w:rsidR="005437E4">
        <w:t>de Progreso Yucatán ha sido</w:t>
      </w:r>
      <w:r>
        <w:t xml:space="preserve"> ha sido </w:t>
      </w:r>
      <w:r w:rsidR="005437E4">
        <w:t xml:space="preserve">de gran reconocimiento </w:t>
      </w:r>
      <w:r>
        <w:t xml:space="preserve">en el desarrollo  productivo de este </w:t>
      </w:r>
      <w:r w:rsidR="005437E4">
        <w:t>estado</w:t>
      </w:r>
      <w:r>
        <w:t>. En donde algunos de los egresados con profesión han podido desempeñarse en cargos políticos que determinan el avance de la comunidad (presidentes municipales, regidores de cultura y educación) otros  con su capacitación se han integrado en el sector productivo, como empleados de farmacias, supermercados, emprendedores de sus propios negocios, algunos son supervisores de fábricas de ropa, otros que concluyeron una profesión son maestros de primaria, secundaria preparatoria, incluso contamos con cuatro de ellos  en la planta docente, ingenieros químicos, agrónomos, ingenieros en sistemas, licenciados en matemáticas, maestros de educación física, enfermeras(os), técnicos en tratamientos de belleza, técnicos en diseño grafico y mantenimiento de aire acondicionado por citar algunos.</w:t>
      </w:r>
    </w:p>
    <w:p w:rsidR="002B56AD" w:rsidRDefault="002B56AD" w:rsidP="002B56AD">
      <w:pPr>
        <w:pStyle w:val="Default"/>
        <w:spacing w:before="120" w:after="120" w:line="260" w:lineRule="exact"/>
        <w:ind w:firstLine="14"/>
        <w:jc w:val="both"/>
      </w:pPr>
      <w:r>
        <w:t>Todos estas profesiones y oficios son el resultado de un modelo de enseñanza que al transformarse en competencias deberán dar resultados todavía más satisfactorios por lo tanto el reto es mejorar nuestra labor docente con gestiones más eficientes que redunde en la calidad del servicio que presta la institución a la comunidad. Todavía existen rubros que  se deben seguir trabajando sobre todo en el área psicopedagógica donde se tienen algunos rezagos que por falta de visión en competencias sigue latente. Ahora sabemos que no lo resolveremos solos que es necesario trabajar en conjunto tanto los actores como los protagonistas para que el entorno escolar mejore en calidad. Se requiere cambios de actitud  y una firme voluntad con sentido de relevancia y pertinencia  que atienda las verdaderas necesidades del alumno.</w:t>
      </w:r>
    </w:p>
    <w:p w:rsidR="002B56AD" w:rsidRDefault="002B56AD" w:rsidP="002B56AD">
      <w:pPr>
        <w:pStyle w:val="Default"/>
        <w:spacing w:before="120" w:after="120" w:line="260" w:lineRule="exact"/>
        <w:ind w:firstLine="14"/>
        <w:jc w:val="both"/>
      </w:pPr>
      <w:r>
        <w:t>En cuanto a los padres de familia y comunidad es importante considerar su participación activa en la educación de sus hijos, ayudándoles a transformar su manera de educar y al  infundirles  lo valioso que resulta el esfuerzo por mantener  una comunicación efectiva con sus hijos. Para ello es importante diseñar actividades en donde se involucre  la interacción de los alumnos con sus padres.</w:t>
      </w:r>
    </w:p>
    <w:p w:rsidR="002B56AD" w:rsidRDefault="002B56AD" w:rsidP="002B56AD">
      <w:pPr>
        <w:pStyle w:val="Default"/>
        <w:spacing w:before="120" w:after="120" w:line="260" w:lineRule="exact"/>
        <w:ind w:firstLine="14"/>
        <w:jc w:val="both"/>
      </w:pPr>
      <w:r>
        <w:lastRenderedPageBreak/>
        <w:t>En relación con los alumnos también es necesario considerar los cambios en cuanto a la baja autoestima que presentan los de  bajo rendimiento, diseñando actividades donde se valore más sus cualidades, trabajando con sus tutores y asesores en la motivación  hacia sus logros.</w:t>
      </w:r>
    </w:p>
    <w:p w:rsidR="002B56AD" w:rsidRDefault="002B56AD" w:rsidP="002B56AD">
      <w:pPr>
        <w:pStyle w:val="Default"/>
        <w:spacing w:before="120" w:after="120" w:line="260" w:lineRule="exact"/>
        <w:ind w:firstLine="14"/>
        <w:jc w:val="both"/>
      </w:pPr>
      <w:r>
        <w:t>crear conciencia del cuidado de su entorno y de su comunidad al educarlos a mantener el ambiente sano desde su persona hasta la naturaleza que lo rodea. Sabemos que la tarea no será fácil pero si  se han alcanzado logros con el anterior modelo de enseñanza, ahora  con el modelo de competencias nos impulsa a mejorar la calidad de la enseñanza al eliminar los rezagos educativos, dotando al alumno  de capacidades que le permitan incorporase al sector productivo  o profesional, cada vez más exigente.</w:t>
      </w:r>
    </w:p>
    <w:p w:rsidR="002B56AD" w:rsidRPr="00A07FF5" w:rsidRDefault="003E1286" w:rsidP="002B56AD">
      <w:pPr>
        <w:spacing w:before="120" w:after="120" w:line="260" w:lineRule="exact"/>
        <w:jc w:val="both"/>
        <w:rPr>
          <w:rFonts w:ascii="Arial" w:hAnsi="Arial" w:cs="Arial"/>
          <w:b/>
        </w:rPr>
      </w:pPr>
      <w:r>
        <w:rPr>
          <w:rFonts w:ascii="Arial" w:hAnsi="Arial" w:cs="Arial"/>
          <w:b/>
        </w:rPr>
        <w:t xml:space="preserve">Problematicas Locales </w:t>
      </w:r>
      <w:r w:rsidR="002B56AD" w:rsidRPr="00A07FF5">
        <w:rPr>
          <w:rFonts w:ascii="Arial" w:hAnsi="Arial" w:cs="Arial"/>
          <w:b/>
        </w:rPr>
        <w:t>:</w:t>
      </w:r>
    </w:p>
    <w:p w:rsidR="002B56AD" w:rsidRPr="00A07FF5" w:rsidRDefault="002B56AD" w:rsidP="002B56AD">
      <w:pPr>
        <w:pStyle w:val="Prrafodelista"/>
        <w:numPr>
          <w:ilvl w:val="0"/>
          <w:numId w:val="14"/>
        </w:numPr>
        <w:spacing w:before="120" w:after="120" w:line="260" w:lineRule="exact"/>
        <w:jc w:val="both"/>
        <w:rPr>
          <w:rFonts w:ascii="Arial" w:hAnsi="Arial" w:cs="Arial"/>
        </w:rPr>
      </w:pPr>
      <w:r w:rsidRPr="00A07FF5">
        <w:rPr>
          <w:rFonts w:ascii="Arial" w:hAnsi="Arial" w:cs="Arial"/>
        </w:rPr>
        <w:t>Dificultad en el manejo de conceptos y su relación en el manejo de datos</w:t>
      </w:r>
    </w:p>
    <w:p w:rsidR="002B56AD" w:rsidRPr="00A07FF5" w:rsidRDefault="002B56AD" w:rsidP="002B56AD">
      <w:pPr>
        <w:pStyle w:val="Prrafodelista"/>
        <w:numPr>
          <w:ilvl w:val="0"/>
          <w:numId w:val="14"/>
        </w:numPr>
        <w:spacing w:before="120" w:after="120" w:line="260" w:lineRule="exact"/>
        <w:jc w:val="both"/>
        <w:rPr>
          <w:rFonts w:ascii="Arial" w:hAnsi="Arial" w:cs="Arial"/>
        </w:rPr>
      </w:pPr>
      <w:r w:rsidRPr="00A07FF5">
        <w:rPr>
          <w:rFonts w:ascii="Arial" w:hAnsi="Arial" w:cs="Arial"/>
        </w:rPr>
        <w:t>Dificultad en el razonamiento lógico matemático para rea</w:t>
      </w:r>
      <w:r w:rsidR="003E1286">
        <w:rPr>
          <w:rFonts w:ascii="Arial" w:hAnsi="Arial" w:cs="Arial"/>
        </w:rPr>
        <w:t>lizar cálculos simples</w:t>
      </w:r>
    </w:p>
    <w:p w:rsidR="002B56AD" w:rsidRPr="00A07FF5" w:rsidRDefault="002B56AD" w:rsidP="002B56AD">
      <w:pPr>
        <w:pStyle w:val="Prrafodelista"/>
        <w:numPr>
          <w:ilvl w:val="0"/>
          <w:numId w:val="14"/>
        </w:numPr>
        <w:spacing w:before="120" w:after="120" w:line="260" w:lineRule="exact"/>
        <w:jc w:val="both"/>
        <w:rPr>
          <w:rFonts w:ascii="Arial" w:hAnsi="Arial" w:cs="Arial"/>
        </w:rPr>
      </w:pPr>
      <w:r w:rsidRPr="00A07FF5">
        <w:rPr>
          <w:rFonts w:ascii="Arial" w:hAnsi="Arial" w:cs="Arial"/>
        </w:rPr>
        <w:t>Dificultad en la interpretación de resultados</w:t>
      </w:r>
    </w:p>
    <w:p w:rsidR="002B56AD" w:rsidRPr="00A07FF5" w:rsidRDefault="002B56AD" w:rsidP="002B56AD">
      <w:pPr>
        <w:pStyle w:val="Prrafodelista"/>
        <w:spacing w:before="120" w:after="120" w:line="260" w:lineRule="exact"/>
        <w:jc w:val="both"/>
        <w:rPr>
          <w:rFonts w:ascii="Arial" w:hAnsi="Arial" w:cs="Arial"/>
        </w:rPr>
      </w:pPr>
    </w:p>
    <w:p w:rsidR="002B56AD" w:rsidRPr="00A07FF5" w:rsidRDefault="002B56AD" w:rsidP="002B56AD">
      <w:pPr>
        <w:spacing w:before="120" w:after="120" w:line="260" w:lineRule="exact"/>
        <w:jc w:val="both"/>
        <w:rPr>
          <w:rFonts w:ascii="Arial" w:hAnsi="Arial" w:cs="Arial"/>
          <w:b/>
        </w:rPr>
      </w:pPr>
      <w:r w:rsidRPr="00A07FF5">
        <w:rPr>
          <w:rFonts w:ascii="Arial" w:hAnsi="Arial" w:cs="Arial"/>
          <w:b/>
        </w:rPr>
        <w:t>La articulación curricular que se presenta:</w:t>
      </w:r>
    </w:p>
    <w:p w:rsidR="002B56AD" w:rsidRPr="00A07FF5" w:rsidRDefault="002B56AD" w:rsidP="002B56AD">
      <w:pPr>
        <w:pStyle w:val="Prrafodelista"/>
        <w:numPr>
          <w:ilvl w:val="0"/>
          <w:numId w:val="16"/>
        </w:numPr>
        <w:spacing w:before="120" w:after="120" w:line="260" w:lineRule="exact"/>
        <w:jc w:val="both"/>
        <w:rPr>
          <w:rFonts w:ascii="Arial" w:hAnsi="Arial" w:cs="Arial"/>
        </w:rPr>
      </w:pPr>
      <w:r w:rsidRPr="00A07FF5">
        <w:rPr>
          <w:rFonts w:ascii="Arial" w:hAnsi="Arial" w:cs="Arial"/>
        </w:rPr>
        <w:t>Sigue instrucciones y procedimientos de manera reflexiva, comprendiendo como cada uno de sus pasos contribuye al alcance de un objetivo.</w:t>
      </w:r>
    </w:p>
    <w:p w:rsidR="002B56AD" w:rsidRPr="00A07FF5" w:rsidRDefault="002B56AD" w:rsidP="002B56AD">
      <w:pPr>
        <w:pStyle w:val="Prrafodelista"/>
        <w:numPr>
          <w:ilvl w:val="0"/>
          <w:numId w:val="16"/>
        </w:numPr>
        <w:spacing w:before="120" w:after="120" w:line="260" w:lineRule="exact"/>
        <w:jc w:val="both"/>
        <w:rPr>
          <w:rFonts w:ascii="Arial" w:hAnsi="Arial" w:cs="Arial"/>
        </w:rPr>
      </w:pPr>
      <w:r w:rsidRPr="00A07FF5">
        <w:rPr>
          <w:rFonts w:ascii="Arial" w:hAnsi="Arial" w:cs="Arial"/>
        </w:rPr>
        <w:t>Articulación con la matemáticas, en el manejo del razonamiento matemático al  aplicarlo en la  resolución de problemas de química</w:t>
      </w:r>
    </w:p>
    <w:p w:rsidR="002B56AD" w:rsidRPr="00A07FF5" w:rsidRDefault="002B56AD" w:rsidP="002B56AD">
      <w:pPr>
        <w:spacing w:before="120" w:after="120" w:line="260" w:lineRule="exact"/>
        <w:jc w:val="both"/>
        <w:rPr>
          <w:rFonts w:ascii="Arial" w:hAnsi="Arial" w:cs="Arial"/>
          <w:b/>
        </w:rPr>
      </w:pPr>
      <w:r w:rsidRPr="00A07FF5">
        <w:rPr>
          <w:rFonts w:ascii="Arial" w:hAnsi="Arial" w:cs="Arial"/>
          <w:b/>
        </w:rPr>
        <w:t>Competencias genéricas:</w:t>
      </w:r>
    </w:p>
    <w:p w:rsidR="002B56AD" w:rsidRPr="00A07FF5" w:rsidRDefault="002B56AD" w:rsidP="002B56AD">
      <w:pPr>
        <w:pStyle w:val="Prrafodelista"/>
        <w:numPr>
          <w:ilvl w:val="0"/>
          <w:numId w:val="17"/>
        </w:numPr>
        <w:spacing w:before="120" w:after="120" w:line="260" w:lineRule="exact"/>
        <w:jc w:val="both"/>
        <w:rPr>
          <w:rFonts w:ascii="Arial" w:hAnsi="Arial" w:cs="Arial"/>
        </w:rPr>
      </w:pPr>
      <w:r w:rsidRPr="00A07FF5">
        <w:rPr>
          <w:rFonts w:ascii="Arial" w:hAnsi="Arial" w:cs="Arial"/>
        </w:rPr>
        <w:t>Identifica los sistemas y reglas o principios medulares que subyacen  a una serie de fenómenos</w:t>
      </w:r>
    </w:p>
    <w:p w:rsidR="002B56AD" w:rsidRPr="00A07FF5" w:rsidRDefault="002B56AD" w:rsidP="002B56AD">
      <w:pPr>
        <w:pStyle w:val="Prrafodelista"/>
        <w:numPr>
          <w:ilvl w:val="0"/>
          <w:numId w:val="17"/>
        </w:numPr>
        <w:spacing w:before="120" w:after="120" w:line="260" w:lineRule="exact"/>
        <w:jc w:val="both"/>
        <w:rPr>
          <w:rFonts w:ascii="Arial" w:hAnsi="Arial" w:cs="Arial"/>
        </w:rPr>
      </w:pPr>
      <w:r w:rsidRPr="00A07FF5">
        <w:rPr>
          <w:rFonts w:ascii="Arial" w:hAnsi="Arial" w:cs="Arial"/>
        </w:rPr>
        <w:t>Elige las fuentes de información más relevantes para un propósito específico y discrimina entre ellas de acuerdo a su relevancia y confiabilidad</w:t>
      </w:r>
    </w:p>
    <w:p w:rsidR="002B56AD" w:rsidRPr="00A07FF5" w:rsidRDefault="002B56AD" w:rsidP="002B56AD">
      <w:pPr>
        <w:pStyle w:val="Prrafodelista"/>
        <w:numPr>
          <w:ilvl w:val="0"/>
          <w:numId w:val="17"/>
        </w:numPr>
        <w:spacing w:before="120" w:after="120" w:line="260" w:lineRule="exact"/>
        <w:jc w:val="both"/>
        <w:rPr>
          <w:rFonts w:ascii="Arial" w:hAnsi="Arial" w:cs="Arial"/>
        </w:rPr>
      </w:pPr>
      <w:r w:rsidRPr="00A07FF5">
        <w:rPr>
          <w:rFonts w:ascii="Arial" w:hAnsi="Arial" w:cs="Arial"/>
        </w:rPr>
        <w:t>Propone maneras de solucionar un problema y desarrolla un proyecto en equipo, definiendo un curso de acción con pasos específicos</w:t>
      </w:r>
    </w:p>
    <w:p w:rsidR="002B56AD" w:rsidRPr="00A07FF5" w:rsidRDefault="002B56AD" w:rsidP="002B56AD">
      <w:pPr>
        <w:spacing w:before="120" w:after="120" w:line="260" w:lineRule="exact"/>
        <w:jc w:val="both"/>
        <w:rPr>
          <w:rFonts w:ascii="Arial" w:hAnsi="Arial" w:cs="Arial"/>
        </w:rPr>
      </w:pPr>
    </w:p>
    <w:p w:rsidR="002B56AD" w:rsidRPr="00A07FF5" w:rsidRDefault="002B56AD" w:rsidP="002B56AD">
      <w:pPr>
        <w:spacing w:before="120" w:after="120" w:line="260" w:lineRule="exact"/>
        <w:jc w:val="both"/>
        <w:rPr>
          <w:rFonts w:ascii="Arial" w:hAnsi="Arial" w:cs="Arial"/>
        </w:rPr>
      </w:pPr>
      <w:r w:rsidRPr="00A07FF5">
        <w:rPr>
          <w:rFonts w:ascii="Arial" w:hAnsi="Arial" w:cs="Arial"/>
          <w:b/>
        </w:rPr>
        <w:t>Competencias disciplinares</w:t>
      </w:r>
      <w:r w:rsidRPr="00A07FF5">
        <w:rPr>
          <w:rFonts w:ascii="Arial" w:hAnsi="Arial" w:cs="Arial"/>
        </w:rPr>
        <w:t xml:space="preserve">: </w:t>
      </w:r>
    </w:p>
    <w:p w:rsidR="002B56AD" w:rsidRPr="00A07FF5" w:rsidRDefault="002B56AD" w:rsidP="002B56AD">
      <w:pPr>
        <w:pStyle w:val="Prrafodelista"/>
        <w:numPr>
          <w:ilvl w:val="0"/>
          <w:numId w:val="18"/>
        </w:numPr>
        <w:spacing w:before="120" w:after="120" w:line="260" w:lineRule="exact"/>
        <w:jc w:val="both"/>
        <w:rPr>
          <w:rFonts w:ascii="Arial" w:hAnsi="Arial" w:cs="Arial"/>
        </w:rPr>
      </w:pPr>
      <w:r w:rsidRPr="00A07FF5">
        <w:rPr>
          <w:rFonts w:ascii="Arial" w:hAnsi="Arial" w:cs="Arial"/>
        </w:rPr>
        <w:t>Fundamenta opiniones sobre los impactos de la ciencia y la tecnología  en su vida cotidiana, asumiendo consideraciones éticas.</w:t>
      </w:r>
    </w:p>
    <w:p w:rsidR="002B56AD" w:rsidRPr="00A07FF5" w:rsidRDefault="002B56AD" w:rsidP="002B56AD">
      <w:pPr>
        <w:pStyle w:val="Prrafodelista"/>
        <w:numPr>
          <w:ilvl w:val="0"/>
          <w:numId w:val="15"/>
        </w:numPr>
        <w:spacing w:before="120" w:after="120" w:line="260" w:lineRule="exact"/>
        <w:jc w:val="both"/>
        <w:rPr>
          <w:rFonts w:ascii="Arial" w:hAnsi="Arial" w:cs="Arial"/>
        </w:rPr>
      </w:pPr>
      <w:r w:rsidRPr="00A07FF5">
        <w:rPr>
          <w:rFonts w:ascii="Arial" w:hAnsi="Arial" w:cs="Arial"/>
        </w:rPr>
        <w:t>Obtiene y registra y sistematiza la información para responder a preguntas de carácter científico consultando fuentes relevantes  y realizando experimentos pertinentes</w:t>
      </w:r>
    </w:p>
    <w:p w:rsidR="002B56AD" w:rsidRDefault="002B56AD" w:rsidP="002B56AD">
      <w:pPr>
        <w:pStyle w:val="Prrafodelista"/>
        <w:numPr>
          <w:ilvl w:val="0"/>
          <w:numId w:val="15"/>
        </w:numPr>
        <w:spacing w:before="120" w:after="120" w:line="260" w:lineRule="exact"/>
        <w:jc w:val="both"/>
        <w:rPr>
          <w:rFonts w:ascii="Arial" w:hAnsi="Arial" w:cs="Arial"/>
        </w:rPr>
      </w:pPr>
      <w:r w:rsidRPr="00A07FF5">
        <w:rPr>
          <w:rFonts w:ascii="Arial" w:hAnsi="Arial" w:cs="Arial"/>
        </w:rPr>
        <w:t xml:space="preserve">Contrasta resultados, obtenidos en una investigación o experimento con hipótesis previas y comunica sus conclusiones </w:t>
      </w:r>
    </w:p>
    <w:p w:rsidR="00B32FFD" w:rsidRDefault="00B32FFD" w:rsidP="00B32FFD">
      <w:pPr>
        <w:pStyle w:val="Prrafodelista"/>
        <w:spacing w:before="120" w:after="120" w:line="260" w:lineRule="exact"/>
        <w:jc w:val="center"/>
        <w:rPr>
          <w:rFonts w:ascii="Arial" w:hAnsi="Arial" w:cs="Arial"/>
        </w:rPr>
      </w:pPr>
    </w:p>
    <w:p w:rsidR="00B32FFD" w:rsidRDefault="00B32FFD"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3E1286" w:rsidRDefault="003E1286" w:rsidP="00B32FFD">
      <w:pPr>
        <w:pStyle w:val="Prrafodelista"/>
        <w:spacing w:before="120" w:after="120" w:line="260" w:lineRule="exact"/>
        <w:jc w:val="both"/>
        <w:rPr>
          <w:rFonts w:ascii="Arial" w:hAnsi="Arial" w:cs="Arial"/>
        </w:rPr>
      </w:pPr>
    </w:p>
    <w:p w:rsidR="00B32FFD" w:rsidRDefault="00B32FFD" w:rsidP="00B32FFD">
      <w:pPr>
        <w:pStyle w:val="Listaconnmeros4"/>
        <w:numPr>
          <w:ilvl w:val="0"/>
          <w:numId w:val="0"/>
        </w:numPr>
        <w:ind w:left="426"/>
        <w:jc w:val="left"/>
        <w:rPr>
          <w:rFonts w:cs="Arial"/>
        </w:rPr>
      </w:pPr>
      <w:r>
        <w:rPr>
          <w:rStyle w:val="EstiloListaconvietas3CursivaCarCar"/>
          <w:rFonts w:eastAsia="Calibri"/>
          <w:b/>
          <w:color w:val="000000"/>
          <w:sz w:val="24"/>
        </w:rPr>
        <w:lastRenderedPageBreak/>
        <w:t>IV.-</w:t>
      </w:r>
      <w:r w:rsidRPr="00A60849">
        <w:rPr>
          <w:rStyle w:val="EstiloListaconvietas3CursivaCarCar"/>
          <w:rFonts w:eastAsia="Calibri"/>
          <w:b/>
          <w:color w:val="000000"/>
          <w:sz w:val="24"/>
        </w:rPr>
        <w:t xml:space="preserve">Objetivos de la </w:t>
      </w:r>
      <w:r>
        <w:rPr>
          <w:rStyle w:val="EstiloListaconvietas3CursivaCarCar"/>
          <w:rFonts w:eastAsia="Calibri"/>
          <w:b/>
          <w:color w:val="000000"/>
          <w:sz w:val="24"/>
        </w:rPr>
        <w:t>estrategia</w:t>
      </w:r>
      <w:r w:rsidRPr="00A60849">
        <w:rPr>
          <w:rStyle w:val="EstiloListaconvietas3CursivaCarCar"/>
          <w:rFonts w:eastAsia="Calibri"/>
          <w:b/>
          <w:color w:val="000000"/>
          <w:sz w:val="24"/>
        </w:rPr>
        <w:t xml:space="preserve">.  </w:t>
      </w:r>
    </w:p>
    <w:p w:rsidR="00B32FFD" w:rsidRDefault="00B32FFD" w:rsidP="00B32FFD">
      <w:pPr>
        <w:pStyle w:val="Prrafodelista"/>
        <w:spacing w:before="120" w:after="120" w:line="260" w:lineRule="exact"/>
        <w:jc w:val="both"/>
        <w:rPr>
          <w:rFonts w:ascii="Arial" w:hAnsi="Arial" w:cs="Arial"/>
        </w:rPr>
      </w:pPr>
    </w:p>
    <w:p w:rsidR="00B32FFD" w:rsidRPr="00B32FFD" w:rsidRDefault="00B32FFD" w:rsidP="00B32FFD">
      <w:pPr>
        <w:pStyle w:val="Default"/>
        <w:spacing w:before="120" w:after="120" w:line="260" w:lineRule="exact"/>
        <w:ind w:firstLine="14"/>
        <w:jc w:val="both"/>
      </w:pPr>
      <w:r w:rsidRPr="00B32FFD">
        <w:t>Dicha estrategia se basa en los elementos que se han visto en los módulos, ya que es necesario iniciar con un conocimiento del contexto de la institución, porque no podemos ni debemos tomar las mismas estrategias, en los estados de la república ya que son diferentes los alumnos, profesores y sociedad, por eso es importante conocer a nuestra comunidad estudiantil, así mismo debemos tener bien sustentado nuestro trabajo porque parte de allí nuestros objetivos, es decir, porque vamos a enseñar o hacer guías de nuestros alumnos en esta asignatura, por eso es relevante tener conocimiento acerca de cómo utilizamos el razonamiento dentro de todas nuestras actividades y como realizamos el proceso de razonamiento a través de los argumentos que realizamos, donde tenemos diferentes formas de llegar, ya sea a través del pensamiento deductivo o inductivo, pensamiento lateral o divergente, así como podemos utilizar diferentes métodos para dar solución a una problemática, , pero con ello debemos demostrar o dar solución a los problemas planteados, en clase y por los alumnos. Dentro de la secuencia didáctica estoy tomando en cuenta las competencias, los recursos, actividades y evaluación, en donde debemos saber el momento de la evaluación y los tipos de evaluación de acuerdo a las estrategias manejadas dentro del aula, así como las competencias que debemos manejar es decir, las que la RIEMS nos marca para tener una educación integral, partiendo de elementos de tipo procedimental, actitudinal y conceptual, ya que no debemos descuidar ninguno de estos elementos, porque entonces estaríamos limitando nuestro quehacer como docentes y la educación integral de nuestros alumnos.</w:t>
      </w:r>
    </w:p>
    <w:p w:rsidR="00B32FFD" w:rsidRPr="00A07FF5" w:rsidRDefault="00B32FFD" w:rsidP="00B32FFD">
      <w:pPr>
        <w:pStyle w:val="Prrafodelista"/>
        <w:spacing w:before="120" w:after="120" w:line="260" w:lineRule="exact"/>
        <w:jc w:val="both"/>
        <w:rPr>
          <w:rFonts w:ascii="Arial" w:hAnsi="Arial" w:cs="Arial"/>
        </w:rPr>
      </w:pPr>
    </w:p>
    <w:p w:rsidR="0023590B" w:rsidRPr="00A4266E" w:rsidRDefault="00623615" w:rsidP="00623615">
      <w:pPr>
        <w:widowControl w:val="0"/>
        <w:autoSpaceDE w:val="0"/>
        <w:autoSpaceDN w:val="0"/>
        <w:adjustRightInd w:val="0"/>
        <w:spacing w:before="240" w:line="240" w:lineRule="atLeast"/>
        <w:ind w:left="360" w:right="284"/>
        <w:jc w:val="both"/>
        <w:rPr>
          <w:rFonts w:ascii="Arial" w:hAnsi="Arial" w:cs="Arial"/>
        </w:rPr>
      </w:pPr>
      <w:r>
        <w:rPr>
          <w:rFonts w:ascii="Arial" w:hAnsi="Arial" w:cs="Arial"/>
          <w:b/>
        </w:rPr>
        <w:t xml:space="preserve">V.-  </w:t>
      </w:r>
      <w:r w:rsidR="0023590B">
        <w:rPr>
          <w:rFonts w:ascii="Arial" w:hAnsi="Arial" w:cs="Arial"/>
          <w:b/>
        </w:rPr>
        <w:t>Secuencias Didáctica</w:t>
      </w:r>
    </w:p>
    <w:p w:rsidR="0023590B"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Pr>
          <w:rFonts w:ascii="Arial" w:hAnsi="Arial" w:cs="Arial"/>
        </w:rPr>
        <w:t>Se presenta una situación problema al alumno de la realidad: José habitante de Progreso, tiene la disyuntiva de copiar las costumbres del Código Moral de Roy habitante de Estados Unidos de Norteamérica o de seguir las que sus padres les enseñaron.  Responde de manera personal en su libreta las siguientes preguntas: ¿tú que harías en lugar de José?; ¿conocen el nombre del documento en donde se encuentran recopilados los preceptos morales?; ¿por qué es importante identificarte con tu Código Moral?; ¿qué problemas personales, morales te puede traer no cumplir con tu Código Moral? Y ¿qué otros Códigos Morales conoces?.</w:t>
      </w:r>
    </w:p>
    <w:p w:rsidR="0023590B"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Pr>
          <w:rFonts w:ascii="Arial" w:hAnsi="Arial" w:cs="Arial"/>
        </w:rPr>
        <w:t>Realiza el análisis de una lectura relativa  a un caso regido por el Código Moral de algún país Musulmán.</w:t>
      </w:r>
    </w:p>
    <w:p w:rsidR="0023590B"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Pr>
          <w:rFonts w:ascii="Arial" w:hAnsi="Arial" w:cs="Arial"/>
        </w:rPr>
        <w:t>Reflexiona de forma colaborativa.</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Se propon</w:t>
      </w:r>
      <w:r>
        <w:rPr>
          <w:rFonts w:ascii="Arial" w:hAnsi="Arial" w:cs="Arial"/>
        </w:rPr>
        <w:t>e</w:t>
      </w:r>
      <w:r w:rsidRPr="003C3DA9">
        <w:rPr>
          <w:rFonts w:ascii="Arial" w:hAnsi="Arial" w:cs="Arial"/>
        </w:rPr>
        <w:t xml:space="preserve"> una visita a la zona turística del Puerto de Progreso, Yucatán, para entrevistar a los visitantes provenientes de  otro lugar.</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Se le asignará al alumno un cuestionario que constará de los siguientes elementos:</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lastRenderedPageBreak/>
        <w:t>¿Cuál es su nacionalidad?</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¿Cuál es su País de origen?</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Describe detalladamente  con  cinco ejemplos   preceptos morales de los visitantes.</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Menciona 5 características de los Códigos Morales de los entrevistados.</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¿Cuál es el impacto social que genera la visita de los extranjeros?</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¿Qué normas observas que ellos cumplen y que sean acordes a las nuestras?</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 xml:space="preserve">Realiza una conclusión sobre la visita </w:t>
      </w:r>
    </w:p>
    <w:p w:rsidR="0023590B" w:rsidRPr="003C3DA9" w:rsidRDefault="0023590B" w:rsidP="0023590B">
      <w:pPr>
        <w:widowControl w:val="0"/>
        <w:numPr>
          <w:ilvl w:val="1"/>
          <w:numId w:val="22"/>
        </w:numPr>
        <w:autoSpaceDE w:val="0"/>
        <w:autoSpaceDN w:val="0"/>
        <w:adjustRightInd w:val="0"/>
        <w:spacing w:before="240" w:line="240" w:lineRule="atLeast"/>
        <w:ind w:right="284"/>
        <w:jc w:val="both"/>
        <w:rPr>
          <w:rFonts w:ascii="Arial" w:hAnsi="Arial" w:cs="Arial"/>
        </w:rPr>
      </w:pPr>
      <w:r w:rsidRPr="003C3DA9">
        <w:rPr>
          <w:rFonts w:ascii="Arial" w:hAnsi="Arial" w:cs="Arial"/>
        </w:rPr>
        <w:t>Da tu opinión personal, sobre que preceptos morales consideras apegado a valores  y ¿por qué?</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Dentro del aula, una vez realizada la visita a la zona turística, se le propondrá una situación problema de la realidad, donde vincule lo visto en la zona y de esta forma se establecerán lazos entre la actividad real con la actividad teórica, al mismo tiempo, el alumno podrá percatarse de lo que requerirá en caso de tener una vocación profesional para estas áreas y por otro lado, conocerá con profundidad los preceptos morales, con ello se alcanzará la significatividad deseada y como es un hecho contextualizado se alcanzarán las dos competencias genéricas  que pretenden que se vincule la materia de Ética y valores I con hechos de la vida cotidiana.</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Elabora una investigación con el apoyo de las TICS sobre los Códigos Morales: definición, características principales,  10 preceptos sobres cinco Códigos, noticias, videos donde se apliquen éstos.</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Con base en lo anterior elaborará un mapa mental, cuadro comparativo, con ayuda de las TICS.</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Reflexiona si  los preceptos de los Códigos Morales investigados existe violación a los Derechos Humanos.</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Participa en un Debate, donde expondrá su postura con respeto, asertividad, tolerancia hacia otras opiniones.</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 xml:space="preserve">Elabora una Tabla donde refleja lo que puede ser su código de conducta personal, valorando y ajustándose a los preceptos del Código Moral de su comunidad argumentando sus respuestas. </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 xml:space="preserve">Interpreta y  analiza las relaciones entre dos o más variables de ese Hecho </w:t>
      </w:r>
      <w:r w:rsidRPr="003C3DA9">
        <w:rPr>
          <w:rFonts w:ascii="Arial" w:hAnsi="Arial" w:cs="Arial"/>
        </w:rPr>
        <w:lastRenderedPageBreak/>
        <w:t>Social.</w:t>
      </w:r>
    </w:p>
    <w:p w:rsidR="0023590B" w:rsidRPr="003C3DA9" w:rsidRDefault="0023590B" w:rsidP="0023590B">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Elabora un Ensayo donde  refleje su postura, tome en consideración su proyecto de vida, proponga soluciones a problemas de convivencia, argumente sus ideas con una actitud crítica, creativa y reflexiva.</w:t>
      </w:r>
    </w:p>
    <w:p w:rsidR="0023590B" w:rsidRPr="003C3DA9" w:rsidRDefault="0023590B" w:rsidP="0023590B">
      <w:pPr>
        <w:widowControl w:val="0"/>
        <w:numPr>
          <w:ilvl w:val="0"/>
          <w:numId w:val="21"/>
        </w:numPr>
        <w:autoSpaceDE w:val="0"/>
        <w:autoSpaceDN w:val="0"/>
        <w:adjustRightInd w:val="0"/>
        <w:spacing w:before="240" w:line="240" w:lineRule="atLeast"/>
        <w:ind w:right="284"/>
        <w:jc w:val="both"/>
        <w:rPr>
          <w:rFonts w:ascii="Arial" w:hAnsi="Arial" w:cs="Arial"/>
          <w:b/>
        </w:rPr>
      </w:pPr>
      <w:r w:rsidRPr="003C3DA9">
        <w:rPr>
          <w:rFonts w:ascii="Arial" w:hAnsi="Arial" w:cs="Arial"/>
          <w:b/>
        </w:rPr>
        <w:t>Interacciones Individuales y Grupales</w:t>
      </w:r>
    </w:p>
    <w:p w:rsidR="0023590B" w:rsidRPr="003C3DA9" w:rsidRDefault="0023590B" w:rsidP="0023590B">
      <w:pPr>
        <w:widowControl w:val="0"/>
        <w:autoSpaceDE w:val="0"/>
        <w:autoSpaceDN w:val="0"/>
        <w:adjustRightInd w:val="0"/>
        <w:spacing w:before="240" w:line="240" w:lineRule="atLeast"/>
        <w:ind w:left="360" w:right="284"/>
        <w:jc w:val="both"/>
        <w:rPr>
          <w:rFonts w:ascii="Arial" w:hAnsi="Arial" w:cs="Arial"/>
        </w:rPr>
      </w:pPr>
      <w:r w:rsidRPr="003C3DA9">
        <w:rPr>
          <w:rFonts w:ascii="Arial" w:hAnsi="Arial" w:cs="Arial"/>
        </w:rPr>
        <w:t>Dentro del ámbito de las Ciencias Sociales es de suma importancia que el alumno se inter-relacione con sus compañeros dentro y fuera del aula, ya que esto le permitirá contextualizar, lo aprendido en la misma y aplicar los valores de carácter social como son la cooperación, solidaridad, justicia, tolerancia, participación, respeto, igualdad, paz social, equidad, convivencia con la diversidad, por citar algunos.</w:t>
      </w:r>
    </w:p>
    <w:p w:rsidR="0023590B" w:rsidRPr="003C3DA9" w:rsidRDefault="0023590B" w:rsidP="0023590B">
      <w:pPr>
        <w:widowControl w:val="0"/>
        <w:autoSpaceDE w:val="0"/>
        <w:autoSpaceDN w:val="0"/>
        <w:adjustRightInd w:val="0"/>
        <w:spacing w:before="240" w:line="240" w:lineRule="atLeast"/>
        <w:ind w:left="360" w:right="284"/>
        <w:jc w:val="both"/>
        <w:rPr>
          <w:rFonts w:ascii="Arial" w:hAnsi="Arial" w:cs="Arial"/>
        </w:rPr>
      </w:pPr>
      <w:r w:rsidRPr="003C3DA9">
        <w:rPr>
          <w:rFonts w:ascii="Arial" w:hAnsi="Arial" w:cs="Arial"/>
        </w:rPr>
        <w:t>Con base en lo anterior uno de  los aspectos a considerar dentro de la estrategia didáctica es el trabajo por equipos, ya que esto les permitirá a los alumnos  desarrollar el saber aprender a convivir, tan descuidado en nuestros tiempos actuales y que ha traído como consecuencia inseguridad en el país, ocasionando con ello perjuicio para todos los mexicanos.</w:t>
      </w:r>
    </w:p>
    <w:p w:rsidR="0023590B" w:rsidRDefault="0023590B" w:rsidP="0023590B">
      <w:pPr>
        <w:widowControl w:val="0"/>
        <w:autoSpaceDE w:val="0"/>
        <w:autoSpaceDN w:val="0"/>
        <w:adjustRightInd w:val="0"/>
        <w:spacing w:before="240" w:line="240" w:lineRule="atLeast"/>
        <w:ind w:left="360" w:right="284"/>
        <w:jc w:val="both"/>
        <w:rPr>
          <w:rFonts w:ascii="Arial" w:hAnsi="Arial" w:cs="Arial"/>
        </w:rPr>
      </w:pPr>
      <w:r w:rsidRPr="003C3DA9">
        <w:rPr>
          <w:rFonts w:ascii="Arial" w:hAnsi="Arial" w:cs="Arial"/>
        </w:rPr>
        <w:t>Una vez ejecutada la visita turística y habiendo realizado el cuestionario previo, cada alumno de forma individual participará en la lluvia de ideas donde dará a conocer sus ideas al respecto, para ello se utilizará el pintarrón, posteriormente se harán equipos de 4 personas para que realicen una retroalimentación sobre lo que cada uno de ellos percibió durante la visita a la zona turística. Al terminar, realizarán una conclusión grupal y un mapa conceptual, el cual expondrán a todo el grupo con la finalidad de hacer un cierre global sobre lo que se aprendió, ya que la educación es básicamente transformación solidaria del medio y la persona.</w:t>
      </w:r>
    </w:p>
    <w:p w:rsidR="0023590B" w:rsidRPr="003C3DA9" w:rsidRDefault="0023590B" w:rsidP="0023590B">
      <w:pPr>
        <w:widowControl w:val="0"/>
        <w:autoSpaceDE w:val="0"/>
        <w:autoSpaceDN w:val="0"/>
        <w:adjustRightInd w:val="0"/>
        <w:spacing w:before="240" w:line="240" w:lineRule="atLeast"/>
        <w:ind w:left="360" w:right="284"/>
        <w:jc w:val="center"/>
        <w:rPr>
          <w:rFonts w:ascii="Arial" w:hAnsi="Arial" w:cs="Arial"/>
        </w:rPr>
      </w:pPr>
    </w:p>
    <w:p w:rsidR="0023590B" w:rsidRPr="003C3DA9" w:rsidRDefault="0023590B" w:rsidP="0023590B">
      <w:pPr>
        <w:widowControl w:val="0"/>
        <w:autoSpaceDE w:val="0"/>
        <w:autoSpaceDN w:val="0"/>
        <w:adjustRightInd w:val="0"/>
        <w:spacing w:before="120" w:after="120" w:line="240" w:lineRule="atLeast"/>
        <w:ind w:left="357" w:right="284"/>
        <w:jc w:val="both"/>
        <w:rPr>
          <w:rFonts w:ascii="Arial" w:hAnsi="Arial" w:cs="Arial"/>
        </w:rPr>
      </w:pPr>
    </w:p>
    <w:tbl>
      <w:tblPr>
        <w:tblW w:w="0" w:type="auto"/>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3858"/>
        <w:gridCol w:w="2161"/>
        <w:gridCol w:w="2161"/>
      </w:tblGrid>
      <w:tr w:rsidR="0023590B" w:rsidRPr="003C3DA9" w:rsidTr="00E60873">
        <w:tc>
          <w:tcPr>
            <w:tcW w:w="3858" w:type="dxa"/>
            <w:tcBorders>
              <w:top w:val="single" w:sz="8" w:space="0" w:color="404040"/>
              <w:left w:val="single" w:sz="8" w:space="0" w:color="404040"/>
              <w:bottom w:val="single" w:sz="8" w:space="0" w:color="404040"/>
              <w:right w:val="nil"/>
            </w:tcBorders>
            <w:shd w:val="clear" w:color="auto" w:fill="00000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b/>
                <w:bCs/>
              </w:rPr>
            </w:pPr>
            <w:r w:rsidRPr="003C3DA9">
              <w:rPr>
                <w:rFonts w:ascii="Arial" w:hAnsi="Arial" w:cs="Arial"/>
                <w:b/>
                <w:bCs/>
              </w:rPr>
              <w:t>Actividad</w:t>
            </w:r>
          </w:p>
        </w:tc>
        <w:tc>
          <w:tcPr>
            <w:tcW w:w="2161" w:type="dxa"/>
            <w:tcBorders>
              <w:top w:val="single" w:sz="8" w:space="0" w:color="404040"/>
              <w:left w:val="nil"/>
              <w:bottom w:val="single" w:sz="8" w:space="0" w:color="404040"/>
              <w:right w:val="nil"/>
            </w:tcBorders>
            <w:shd w:val="clear" w:color="auto" w:fill="00000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b/>
                <w:bCs/>
              </w:rPr>
            </w:pPr>
            <w:r w:rsidRPr="003C3DA9">
              <w:rPr>
                <w:rFonts w:ascii="Arial" w:hAnsi="Arial" w:cs="Arial"/>
                <w:b/>
                <w:bCs/>
              </w:rPr>
              <w:t>Momento de la Evaluación</w:t>
            </w:r>
          </w:p>
        </w:tc>
        <w:tc>
          <w:tcPr>
            <w:tcW w:w="2161" w:type="dxa"/>
            <w:tcBorders>
              <w:top w:val="single" w:sz="8" w:space="0" w:color="404040"/>
              <w:left w:val="nil"/>
              <w:bottom w:val="single" w:sz="8" w:space="0" w:color="404040"/>
              <w:right w:val="single" w:sz="8" w:space="0" w:color="404040"/>
            </w:tcBorders>
            <w:shd w:val="clear" w:color="auto" w:fill="00000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b/>
                <w:bCs/>
              </w:rPr>
            </w:pPr>
            <w:r w:rsidRPr="003C3DA9">
              <w:rPr>
                <w:rFonts w:ascii="Arial" w:hAnsi="Arial" w:cs="Arial"/>
                <w:b/>
                <w:bCs/>
              </w:rPr>
              <w:t>Tiempo (considerando  4hrs clase = 200 min)</w:t>
            </w:r>
          </w:p>
        </w:tc>
      </w:tr>
      <w:tr w:rsidR="0023590B" w:rsidRPr="003C3DA9" w:rsidTr="00E60873">
        <w:tc>
          <w:tcPr>
            <w:tcW w:w="3858" w:type="dxa"/>
            <w:tcBorders>
              <w:right w:val="nil"/>
            </w:tcBorders>
            <w:shd w:val="clear" w:color="auto" w:fill="C0C0C0"/>
          </w:tcPr>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Pr>
                <w:rFonts w:ascii="Arial" w:hAnsi="Arial" w:cs="Arial"/>
                <w:b/>
                <w:bCs/>
              </w:rPr>
              <w:t xml:space="preserve">Activación de </w:t>
            </w:r>
            <w:r w:rsidRPr="003C3DA9">
              <w:rPr>
                <w:rFonts w:ascii="Arial" w:hAnsi="Arial" w:cs="Arial"/>
                <w:b/>
                <w:bCs/>
              </w:rPr>
              <w:t>Ideas previas individuales</w:t>
            </w:r>
            <w:r>
              <w:rPr>
                <w:rFonts w:ascii="Arial" w:hAnsi="Arial" w:cs="Arial"/>
                <w:b/>
                <w:bCs/>
              </w:rPr>
              <w:t>. (lluvia de ideas)</w:t>
            </w:r>
          </w:p>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 xml:space="preserve"> Presentación del Problema de la realidad</w:t>
            </w:r>
            <w:r>
              <w:rPr>
                <w:rFonts w:ascii="Arial" w:hAnsi="Arial" w:cs="Arial"/>
                <w:b/>
                <w:bCs/>
              </w:rPr>
              <w:t>. (Aprendizaje basado en Problemas)</w:t>
            </w:r>
          </w:p>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Pr>
                <w:rFonts w:ascii="Arial" w:hAnsi="Arial" w:cs="Arial"/>
                <w:b/>
                <w:bCs/>
              </w:rPr>
              <w:t xml:space="preserve">Contesta las preguntas en su libreta de forma individual </w:t>
            </w:r>
            <w:r>
              <w:rPr>
                <w:rFonts w:ascii="Arial" w:hAnsi="Arial" w:cs="Arial"/>
                <w:b/>
                <w:bCs/>
              </w:rPr>
              <w:lastRenderedPageBreak/>
              <w:t>(preguntas generadoras)</w:t>
            </w:r>
          </w:p>
          <w:p w:rsidR="0023590B" w:rsidRPr="003C3DA9"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 xml:space="preserve"> </w:t>
            </w:r>
          </w:p>
        </w:tc>
        <w:tc>
          <w:tcPr>
            <w:tcW w:w="2161" w:type="dxa"/>
            <w:tcBorders>
              <w:left w:val="nil"/>
              <w:righ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lastRenderedPageBreak/>
              <w:t>Inicio</w:t>
            </w:r>
          </w:p>
        </w:tc>
        <w:tc>
          <w:tcPr>
            <w:tcW w:w="2161" w:type="dxa"/>
            <w:tcBorders>
              <w:lef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20 min</w:t>
            </w:r>
          </w:p>
        </w:tc>
      </w:tr>
      <w:tr w:rsidR="0023590B" w:rsidRPr="003C3DA9" w:rsidTr="00E60873">
        <w:tc>
          <w:tcPr>
            <w:tcW w:w="3858" w:type="dxa"/>
            <w:tcBorders>
              <w:right w:val="nil"/>
            </w:tcBorders>
          </w:tcPr>
          <w:p w:rsidR="0023590B" w:rsidRPr="003C3DA9"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lastRenderedPageBreak/>
              <w:t>Formación de Equipos</w:t>
            </w:r>
            <w:r>
              <w:rPr>
                <w:rFonts w:ascii="Arial" w:hAnsi="Arial" w:cs="Arial"/>
                <w:b/>
                <w:bCs/>
              </w:rPr>
              <w:t xml:space="preserve"> (trabajo colaborativo)</w:t>
            </w:r>
          </w:p>
        </w:tc>
        <w:tc>
          <w:tcPr>
            <w:tcW w:w="2161" w:type="dxa"/>
            <w:tcBorders>
              <w:left w:val="nil"/>
              <w:right w:val="nil"/>
            </w:tcBorders>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Desarrollo</w:t>
            </w:r>
          </w:p>
        </w:tc>
        <w:tc>
          <w:tcPr>
            <w:tcW w:w="2161" w:type="dxa"/>
            <w:tcBorders>
              <w:left w:val="nil"/>
            </w:tcBorders>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10 min</w:t>
            </w:r>
          </w:p>
        </w:tc>
      </w:tr>
      <w:tr w:rsidR="0023590B" w:rsidRPr="003C3DA9" w:rsidTr="00E60873">
        <w:tc>
          <w:tcPr>
            <w:tcW w:w="3858" w:type="dxa"/>
            <w:tcBorders>
              <w:righ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Desarrollo de la actividad por equipo</w:t>
            </w:r>
            <w:r>
              <w:rPr>
                <w:rFonts w:ascii="Arial" w:hAnsi="Arial" w:cs="Arial"/>
                <w:b/>
                <w:bCs/>
              </w:rPr>
              <w:t xml:space="preserve"> (trabajo colaborativo)</w:t>
            </w:r>
          </w:p>
        </w:tc>
        <w:tc>
          <w:tcPr>
            <w:tcW w:w="2161" w:type="dxa"/>
            <w:tcBorders>
              <w:left w:val="nil"/>
              <w:righ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Desarrollo</w:t>
            </w:r>
          </w:p>
        </w:tc>
        <w:tc>
          <w:tcPr>
            <w:tcW w:w="2161" w:type="dxa"/>
            <w:tcBorders>
              <w:lef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20 min</w:t>
            </w:r>
          </w:p>
        </w:tc>
      </w:tr>
      <w:tr w:rsidR="0023590B" w:rsidRPr="003C3DA9" w:rsidTr="00E60873">
        <w:tc>
          <w:tcPr>
            <w:tcW w:w="3858" w:type="dxa"/>
            <w:tcBorders>
              <w:right w:val="nil"/>
            </w:tcBorders>
          </w:tcPr>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Creación del Mapa Conceptual</w:t>
            </w:r>
          </w:p>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 xml:space="preserve"> </w:t>
            </w:r>
            <w:r>
              <w:rPr>
                <w:rFonts w:ascii="Arial" w:hAnsi="Arial" w:cs="Arial"/>
                <w:b/>
                <w:bCs/>
              </w:rPr>
              <w:t>C</w:t>
            </w:r>
            <w:r w:rsidRPr="003C3DA9">
              <w:rPr>
                <w:rFonts w:ascii="Arial" w:hAnsi="Arial" w:cs="Arial"/>
                <w:b/>
                <w:bCs/>
              </w:rPr>
              <w:t>uadro comparativo</w:t>
            </w:r>
          </w:p>
          <w:p w:rsidR="0023590B"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 xml:space="preserve"> Debate</w:t>
            </w:r>
            <w:r>
              <w:rPr>
                <w:rFonts w:ascii="Arial" w:hAnsi="Arial" w:cs="Arial"/>
                <w:b/>
                <w:bCs/>
              </w:rPr>
              <w:t>.</w:t>
            </w:r>
          </w:p>
          <w:p w:rsidR="0023590B" w:rsidRPr="003C3DA9"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 xml:space="preserve"> Ensayo</w:t>
            </w:r>
          </w:p>
        </w:tc>
        <w:tc>
          <w:tcPr>
            <w:tcW w:w="2161" w:type="dxa"/>
            <w:tcBorders>
              <w:left w:val="nil"/>
              <w:right w:val="nil"/>
            </w:tcBorders>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Pr>
                <w:rFonts w:ascii="Arial" w:hAnsi="Arial" w:cs="Arial"/>
              </w:rPr>
              <w:t>Desarrollo</w:t>
            </w:r>
          </w:p>
        </w:tc>
        <w:tc>
          <w:tcPr>
            <w:tcW w:w="2161" w:type="dxa"/>
            <w:tcBorders>
              <w:left w:val="nil"/>
            </w:tcBorders>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 xml:space="preserve"> 135 min</w:t>
            </w:r>
          </w:p>
        </w:tc>
      </w:tr>
      <w:tr w:rsidR="0023590B" w:rsidRPr="003C3DA9" w:rsidTr="00E60873">
        <w:tc>
          <w:tcPr>
            <w:tcW w:w="3858" w:type="dxa"/>
            <w:tcBorders>
              <w:righ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both"/>
              <w:rPr>
                <w:rFonts w:ascii="Arial" w:hAnsi="Arial" w:cs="Arial"/>
                <w:b/>
                <w:bCs/>
              </w:rPr>
            </w:pPr>
            <w:r w:rsidRPr="003C3DA9">
              <w:rPr>
                <w:rFonts w:ascii="Arial" w:hAnsi="Arial" w:cs="Arial"/>
                <w:b/>
                <w:bCs/>
              </w:rPr>
              <w:t>Conclusiones</w:t>
            </w:r>
            <w:r>
              <w:rPr>
                <w:rFonts w:ascii="Arial" w:hAnsi="Arial" w:cs="Arial"/>
                <w:b/>
                <w:bCs/>
              </w:rPr>
              <w:t xml:space="preserve">  ( plenaria)       </w:t>
            </w:r>
          </w:p>
        </w:tc>
        <w:tc>
          <w:tcPr>
            <w:tcW w:w="2161" w:type="dxa"/>
            <w:tcBorders>
              <w:left w:val="nil"/>
              <w:righ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Cierre</w:t>
            </w:r>
          </w:p>
        </w:tc>
        <w:tc>
          <w:tcPr>
            <w:tcW w:w="2161" w:type="dxa"/>
            <w:tcBorders>
              <w:left w:val="nil"/>
            </w:tcBorders>
            <w:shd w:val="clear" w:color="auto" w:fill="C0C0C0"/>
          </w:tcPr>
          <w:p w:rsidR="0023590B" w:rsidRPr="003C3DA9" w:rsidRDefault="0023590B" w:rsidP="00E60873">
            <w:pPr>
              <w:widowControl w:val="0"/>
              <w:autoSpaceDE w:val="0"/>
              <w:autoSpaceDN w:val="0"/>
              <w:adjustRightInd w:val="0"/>
              <w:spacing w:before="240" w:line="240" w:lineRule="atLeast"/>
              <w:ind w:right="284"/>
              <w:jc w:val="center"/>
              <w:rPr>
                <w:rFonts w:ascii="Arial" w:hAnsi="Arial" w:cs="Arial"/>
              </w:rPr>
            </w:pPr>
            <w:r w:rsidRPr="003C3DA9">
              <w:rPr>
                <w:rFonts w:ascii="Arial" w:hAnsi="Arial" w:cs="Arial"/>
              </w:rPr>
              <w:t>15min</w:t>
            </w:r>
          </w:p>
        </w:tc>
      </w:tr>
    </w:tbl>
    <w:p w:rsidR="002B56AD" w:rsidRDefault="002B56AD" w:rsidP="009E24EC">
      <w:pPr>
        <w:spacing w:before="120" w:after="120" w:line="260" w:lineRule="exact"/>
        <w:jc w:val="both"/>
        <w:rPr>
          <w:rFonts w:ascii="Arial" w:hAnsi="Arial" w:cs="Arial"/>
          <w:bCs/>
          <w:iCs/>
          <w:color w:val="000000"/>
          <w:vertAlign w:val="superscript"/>
        </w:rPr>
      </w:pPr>
    </w:p>
    <w:p w:rsidR="00E60873" w:rsidRPr="00E60873" w:rsidRDefault="00E60873" w:rsidP="00E60873">
      <w:pPr>
        <w:widowControl w:val="0"/>
        <w:autoSpaceDE w:val="0"/>
        <w:autoSpaceDN w:val="0"/>
        <w:adjustRightInd w:val="0"/>
        <w:spacing w:before="240" w:line="240" w:lineRule="atLeast"/>
        <w:ind w:right="284"/>
        <w:jc w:val="both"/>
        <w:rPr>
          <w:rFonts w:ascii="Arial" w:hAnsi="Arial" w:cs="Arial"/>
          <w:b/>
        </w:rPr>
      </w:pPr>
      <w:r w:rsidRPr="00E60873">
        <w:rPr>
          <w:rFonts w:ascii="Arial" w:hAnsi="Arial" w:cs="Arial"/>
          <w:b/>
        </w:rPr>
        <w:t>VI.-Recursos didáctico.Pedagogicos</w:t>
      </w:r>
    </w:p>
    <w:p w:rsidR="00E60873" w:rsidRDefault="00E60873" w:rsidP="00E60873">
      <w:pPr>
        <w:widowControl w:val="0"/>
        <w:autoSpaceDE w:val="0"/>
        <w:autoSpaceDN w:val="0"/>
        <w:adjustRightInd w:val="0"/>
        <w:spacing w:before="240" w:line="240" w:lineRule="atLeast"/>
        <w:ind w:right="284"/>
        <w:jc w:val="both"/>
        <w:rPr>
          <w:rFonts w:ascii="Arial" w:hAnsi="Arial" w:cs="Arial"/>
        </w:rPr>
      </w:pPr>
    </w:p>
    <w:p w:rsidR="00E60873" w:rsidRPr="00B76319" w:rsidRDefault="00E60873" w:rsidP="00E60873">
      <w:pPr>
        <w:widowControl w:val="0"/>
        <w:autoSpaceDE w:val="0"/>
        <w:autoSpaceDN w:val="0"/>
        <w:adjustRightInd w:val="0"/>
        <w:spacing w:before="240" w:line="240" w:lineRule="atLeast"/>
        <w:ind w:right="284"/>
        <w:jc w:val="both"/>
        <w:rPr>
          <w:rFonts w:ascii="Arial" w:hAnsi="Arial" w:cs="Arial"/>
        </w:rPr>
      </w:pPr>
      <w:r w:rsidRPr="00B76319">
        <w:rPr>
          <w:rFonts w:ascii="Arial" w:hAnsi="Arial" w:cs="Arial"/>
        </w:rPr>
        <w:t>El  apoyo pedagógico ayudará a desarrollar las siguientes competencias disciplinarias:</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B76319">
        <w:rPr>
          <w:rFonts w:ascii="Arial" w:hAnsi="Arial" w:cs="Arial"/>
        </w:rPr>
        <w:t>Asume un comportamiento ético sustentado en principios de filosofía, para el e</w:t>
      </w:r>
      <w:r w:rsidRPr="003C3DA9">
        <w:rPr>
          <w:rFonts w:ascii="Arial" w:hAnsi="Arial" w:cs="Arial"/>
        </w:rPr>
        <w:t>jercicio de sus derechos y obligaciones en diferentes escenarios sociales.</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Participa en la construcción de su comunidad, propiciando la interacción entre los individuos que la conforman, en el marco de la interculturalidad.</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i/>
        </w:rPr>
        <w:t>Aprendizaje</w:t>
      </w:r>
      <w:r w:rsidR="00EE4D3C">
        <w:rPr>
          <w:rStyle w:val="Refdenotaalpie"/>
          <w:rFonts w:ascii="Arial" w:hAnsi="Arial" w:cs="Arial"/>
          <w:i/>
        </w:rPr>
        <w:footnoteReference w:id="10"/>
      </w:r>
      <w:r w:rsidRPr="003C3DA9">
        <w:rPr>
          <w:rFonts w:ascii="Arial" w:hAnsi="Arial" w:cs="Arial"/>
          <w:i/>
        </w:rPr>
        <w:t xml:space="preserve"> Significativo de Ausubel y Novak </w:t>
      </w:r>
      <w:r w:rsidRPr="003C3DA9">
        <w:rPr>
          <w:rFonts w:ascii="Arial" w:hAnsi="Arial" w:cs="Arial"/>
        </w:rPr>
        <w:t xml:space="preserve">postula que el aprendizaje debe ser significativo, no memorístico, y para ello los nuevos conocimientos deben relacionarse con los saberes previos que posea el aprendiz. En este sentido, el profesor plantea las actividades  a realizar para que los conocimientos sean significativos para los estudiantes. </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Sus principales requerimientos son:</w:t>
      </w:r>
    </w:p>
    <w:p w:rsidR="00E60873" w:rsidRPr="003C3DA9" w:rsidRDefault="00E60873" w:rsidP="00E60873">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 xml:space="preserve">Condiciones para el aprendizaje (significabilidad lógica: lo que se relaciona </w:t>
      </w:r>
      <w:r w:rsidRPr="003C3DA9">
        <w:rPr>
          <w:rFonts w:ascii="Arial" w:hAnsi="Arial" w:cs="Arial"/>
        </w:rPr>
        <w:lastRenderedPageBreak/>
        <w:t>con lo previo y significabilidad psicológica: adecuar al alumno usando una actitud activa y motivación).</w:t>
      </w:r>
    </w:p>
    <w:p w:rsidR="00E60873" w:rsidRPr="003C3DA9" w:rsidRDefault="00E60873" w:rsidP="00E60873">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Relación de los nuevos conocimientos con los saberes previos: La mente es como una red proposicional donde aprender es establecer relaciones semánticas.</w:t>
      </w:r>
    </w:p>
    <w:p w:rsidR="00E60873" w:rsidRPr="003C3DA9" w:rsidRDefault="00E60873" w:rsidP="00E60873">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Utilización de organizadores previos que faciliten la activación de los conocimientos previos relacionados con los aprendizajes que se quieren realizar.</w:t>
      </w:r>
    </w:p>
    <w:p w:rsidR="00E60873" w:rsidRPr="003C3DA9" w:rsidRDefault="00E60873" w:rsidP="00E60873">
      <w:pPr>
        <w:widowControl w:val="0"/>
        <w:numPr>
          <w:ilvl w:val="0"/>
          <w:numId w:val="20"/>
        </w:numPr>
        <w:autoSpaceDE w:val="0"/>
        <w:autoSpaceDN w:val="0"/>
        <w:adjustRightInd w:val="0"/>
        <w:spacing w:before="240" w:line="240" w:lineRule="atLeast"/>
        <w:ind w:right="284"/>
        <w:jc w:val="both"/>
        <w:rPr>
          <w:rFonts w:ascii="Arial" w:hAnsi="Arial" w:cs="Arial"/>
        </w:rPr>
      </w:pPr>
      <w:r w:rsidRPr="003C3DA9">
        <w:rPr>
          <w:rFonts w:ascii="Arial" w:hAnsi="Arial" w:cs="Arial"/>
        </w:rPr>
        <w:t>Funcionalidad  de los aprendizajes, que tengan interés, que se vean útiles.</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Este segundo apoyo pedagógico, servirá para el desarrollo de las competencias disciplinarias:</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Identifica el conocimiento social y humanista como una construcción en constante transformación.</w:t>
      </w:r>
      <w:r w:rsidRPr="003C3DA9">
        <w:rPr>
          <w:rFonts w:ascii="Arial" w:hAnsi="Arial" w:cs="Arial"/>
          <w:i/>
        </w:rPr>
        <w:t xml:space="preserve">   </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Sitúa hechos históricos fundamentales que han tenido lugar en distintas épocas en México y en el mundo con relación al presente.</w:t>
      </w:r>
    </w:p>
    <w:p w:rsidR="00E60873" w:rsidRPr="003C3DA9" w:rsidRDefault="00E60873" w:rsidP="00E60873">
      <w:pPr>
        <w:widowControl w:val="0"/>
        <w:autoSpaceDE w:val="0"/>
        <w:autoSpaceDN w:val="0"/>
        <w:adjustRightInd w:val="0"/>
        <w:spacing w:before="240" w:line="240" w:lineRule="atLeast"/>
        <w:ind w:right="284"/>
        <w:jc w:val="both"/>
        <w:rPr>
          <w:rFonts w:ascii="Arial" w:hAnsi="Arial" w:cs="Arial"/>
        </w:rPr>
      </w:pPr>
      <w:r w:rsidRPr="003C3DA9">
        <w:rPr>
          <w:rFonts w:ascii="Arial" w:hAnsi="Arial" w:cs="Arial"/>
        </w:rPr>
        <w:t>Aplica principios y estrategias de administración y economía de acuerdo a los objetivos y metas de su proyecto de vida.</w:t>
      </w:r>
    </w:p>
    <w:p w:rsidR="00AC4A05" w:rsidRDefault="00E60873" w:rsidP="00E60873">
      <w:pPr>
        <w:tabs>
          <w:tab w:val="left" w:pos="6507"/>
        </w:tabs>
        <w:spacing w:before="120" w:after="120" w:line="26" w:lineRule="atLeast"/>
        <w:jc w:val="both"/>
        <w:rPr>
          <w:rFonts w:ascii="Arial" w:hAnsi="Arial" w:cs="Arial"/>
        </w:rPr>
      </w:pPr>
      <w:r w:rsidRPr="003C3DA9">
        <w:rPr>
          <w:rFonts w:ascii="Arial" w:hAnsi="Arial" w:cs="Arial"/>
        </w:rPr>
        <w:t>Analiza las relaciones entre dos o más variables de un proceso social para determinar su comportamiento, esto es competencia básica disciplinar de matemáticas, específicamente el tema Resuelve ecuaciones lineales</w:t>
      </w:r>
    </w:p>
    <w:p w:rsidR="00AC4A05" w:rsidRDefault="00AC4A05" w:rsidP="00E60873">
      <w:pPr>
        <w:tabs>
          <w:tab w:val="left" w:pos="6507"/>
        </w:tabs>
        <w:spacing w:before="120" w:after="120" w:line="26" w:lineRule="atLeast"/>
        <w:jc w:val="both"/>
        <w:rPr>
          <w:rFonts w:ascii="Arial" w:hAnsi="Arial" w:cs="Arial"/>
        </w:rPr>
      </w:pPr>
    </w:p>
    <w:p w:rsidR="00AC4A05" w:rsidRDefault="00AC4A05" w:rsidP="00AC4A05">
      <w:pPr>
        <w:spacing w:before="120" w:after="120" w:line="260" w:lineRule="exact"/>
        <w:jc w:val="both"/>
        <w:rPr>
          <w:rFonts w:ascii="Arial" w:hAnsi="Arial" w:cs="Arial"/>
          <w:b/>
        </w:rPr>
      </w:pPr>
      <w:r w:rsidRPr="00D440BE">
        <w:rPr>
          <w:rFonts w:ascii="Arial" w:hAnsi="Arial" w:cs="Arial"/>
          <w:b/>
        </w:rPr>
        <w:t>VI.</w:t>
      </w:r>
      <w:r>
        <w:rPr>
          <w:rFonts w:ascii="Arial" w:hAnsi="Arial" w:cs="Arial"/>
          <w:b/>
        </w:rPr>
        <w:t xml:space="preserve"> </w:t>
      </w:r>
      <w:r w:rsidRPr="00D440BE">
        <w:rPr>
          <w:rFonts w:ascii="Arial" w:hAnsi="Arial" w:cs="Arial"/>
          <w:b/>
        </w:rPr>
        <w:t>Plan de evaluación</w:t>
      </w:r>
    </w:p>
    <w:p w:rsidR="00FD6E53" w:rsidRDefault="00FD6E53" w:rsidP="00AC4A05">
      <w:pPr>
        <w:spacing w:before="120" w:after="120" w:line="260" w:lineRule="exact"/>
        <w:jc w:val="both"/>
        <w:rPr>
          <w:rFonts w:ascii="Arial" w:hAnsi="Arial" w:cs="Arial"/>
          <w:b/>
        </w:rPr>
      </w:pPr>
    </w:p>
    <w:p w:rsidR="00562D41" w:rsidRDefault="00562D41" w:rsidP="00AC4A05">
      <w:pPr>
        <w:spacing w:before="120" w:after="120" w:line="260" w:lineRule="exact"/>
        <w:jc w:val="both"/>
        <w:rPr>
          <w:rFonts w:ascii="Arial" w:hAnsi="Arial" w:cs="Arial"/>
          <w:b/>
        </w:rPr>
      </w:pPr>
      <w:r>
        <w:rPr>
          <w:rFonts w:ascii="Arial" w:hAnsi="Arial" w:cs="Arial"/>
          <w:b/>
        </w:rPr>
        <w:t>SITUACION PROBLEMA</w:t>
      </w:r>
      <w:r w:rsidR="00B53391">
        <w:rPr>
          <w:rFonts w:ascii="Arial" w:hAnsi="Arial" w:cs="Arial"/>
          <w:b/>
        </w:rPr>
        <w:t xml:space="preserve"> 2 Elaboracion de webquest en equipos de 10 alumnos</w:t>
      </w:r>
    </w:p>
    <w:p w:rsidR="00B53391" w:rsidRDefault="00B53391" w:rsidP="00AC4A05">
      <w:pPr>
        <w:spacing w:before="120" w:after="120" w:line="260" w:lineRule="exact"/>
        <w:jc w:val="both"/>
        <w:rPr>
          <w:rFonts w:ascii="Arial" w:hAnsi="Arial" w:cs="Arial"/>
          <w:b/>
        </w:rPr>
      </w:pPr>
    </w:p>
    <w:p w:rsidR="00B53391" w:rsidRPr="00FD6E53" w:rsidRDefault="00B53391" w:rsidP="00AC4A05">
      <w:pPr>
        <w:spacing w:before="120" w:after="120" w:line="260" w:lineRule="exact"/>
        <w:jc w:val="both"/>
        <w:rPr>
          <w:rFonts w:ascii="Arial" w:hAnsi="Arial" w:cs="Arial"/>
          <w:b/>
          <w:sz w:val="20"/>
          <w:szCs w:val="20"/>
        </w:rPr>
      </w:pPr>
      <w:r w:rsidRPr="00FD6E53">
        <w:rPr>
          <w:rFonts w:ascii="Arial" w:hAnsi="Arial" w:cs="Arial"/>
          <w:b/>
          <w:sz w:val="20"/>
          <w:szCs w:val="20"/>
        </w:rPr>
        <w:t xml:space="preserve">   </w:t>
      </w:r>
      <w:r w:rsidR="00FD6E53">
        <w:rPr>
          <w:rFonts w:ascii="Arial" w:hAnsi="Arial" w:cs="Arial"/>
          <w:b/>
          <w:sz w:val="20"/>
          <w:szCs w:val="20"/>
        </w:rPr>
        <w:t xml:space="preserve">               </w:t>
      </w:r>
      <w:r w:rsidRPr="00FD6E53">
        <w:rPr>
          <w:rFonts w:ascii="Arial" w:hAnsi="Arial" w:cs="Arial"/>
          <w:b/>
          <w:sz w:val="20"/>
          <w:szCs w:val="20"/>
        </w:rPr>
        <w:t xml:space="preserve">  “ APLICACIÓN DE LA ETICA EN </w:t>
      </w:r>
      <w:r w:rsidR="00032E9D">
        <w:rPr>
          <w:rFonts w:ascii="Arial" w:hAnsi="Arial" w:cs="Arial"/>
          <w:b/>
          <w:sz w:val="20"/>
          <w:szCs w:val="20"/>
        </w:rPr>
        <w:t xml:space="preserve">LOS </w:t>
      </w:r>
      <w:r w:rsidRPr="00FD6E53">
        <w:rPr>
          <w:rFonts w:ascii="Arial" w:hAnsi="Arial" w:cs="Arial"/>
          <w:b/>
          <w:sz w:val="20"/>
          <w:szCs w:val="20"/>
        </w:rPr>
        <w:t>DIFERENTES CONTEXTOS MUNDIALES “</w:t>
      </w:r>
    </w:p>
    <w:p w:rsidR="00B53391" w:rsidRDefault="00B53391" w:rsidP="00AC4A05">
      <w:pPr>
        <w:spacing w:before="120" w:after="120" w:line="260" w:lineRule="exact"/>
        <w:jc w:val="both"/>
        <w:rPr>
          <w:rFonts w:ascii="Arial" w:hAnsi="Arial" w:cs="Arial"/>
          <w:b/>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88"/>
        <w:gridCol w:w="3824"/>
        <w:gridCol w:w="3008"/>
      </w:tblGrid>
      <w:tr w:rsidR="00562D41" w:rsidRPr="005E561F" w:rsidTr="00562D41">
        <w:tc>
          <w:tcPr>
            <w:tcW w:w="9420" w:type="dxa"/>
            <w:gridSpan w:val="3"/>
            <w:tcBorders>
              <w:top w:val="outset" w:sz="6" w:space="0" w:color="auto"/>
              <w:left w:val="outset" w:sz="6" w:space="0" w:color="auto"/>
              <w:bottom w:val="outset" w:sz="6" w:space="0" w:color="auto"/>
              <w:right w:val="outset" w:sz="6" w:space="0" w:color="auto"/>
            </w:tcBorders>
            <w:hideMark/>
          </w:tcPr>
          <w:p w:rsidR="00562D41" w:rsidRPr="005E561F" w:rsidRDefault="00562D41" w:rsidP="00562D41">
            <w:pPr>
              <w:pStyle w:val="NormalWeb"/>
              <w:rPr>
                <w:rFonts w:ascii="Cambria" w:hAnsi="Cambria"/>
                <w:sz w:val="16"/>
                <w:szCs w:val="16"/>
              </w:rPr>
            </w:pPr>
            <w:r w:rsidRPr="005E561F">
              <w:rPr>
                <w:rStyle w:val="Textoennegrita"/>
                <w:rFonts w:ascii="Cambria" w:hAnsi="Cambria"/>
                <w:sz w:val="16"/>
                <w:szCs w:val="16"/>
              </w:rPr>
              <w:t xml:space="preserve">PROCESO DE APRENDIZAJE </w:t>
            </w:r>
          </w:p>
          <w:p w:rsidR="00562D41" w:rsidRPr="005E561F" w:rsidRDefault="00562D41" w:rsidP="00562D41">
            <w:pPr>
              <w:pStyle w:val="NormalWeb"/>
              <w:rPr>
                <w:rFonts w:ascii="Cambria" w:hAnsi="Cambria"/>
                <w:sz w:val="16"/>
                <w:szCs w:val="16"/>
              </w:rPr>
            </w:pPr>
            <w:r w:rsidRPr="005E561F">
              <w:rPr>
                <w:rStyle w:val="Textoennegrita"/>
                <w:rFonts w:ascii="Cambria" w:hAnsi="Cambria"/>
                <w:sz w:val="16"/>
                <w:szCs w:val="16"/>
              </w:rPr>
              <w:t xml:space="preserve">(ESTRATEGIA DIDÁCTICA) </w:t>
            </w:r>
          </w:p>
        </w:tc>
      </w:tr>
      <w:tr w:rsidR="00562D41" w:rsidRPr="005E561F" w:rsidTr="00562D41">
        <w:tc>
          <w:tcPr>
            <w:tcW w:w="2588" w:type="dxa"/>
            <w:tcBorders>
              <w:top w:val="outset" w:sz="6" w:space="0" w:color="auto"/>
              <w:left w:val="outset" w:sz="6" w:space="0" w:color="auto"/>
              <w:bottom w:val="outset" w:sz="6" w:space="0" w:color="auto"/>
              <w:right w:val="outset" w:sz="6" w:space="0" w:color="auto"/>
            </w:tcBorders>
            <w:hideMark/>
          </w:tcPr>
          <w:p w:rsidR="00562D41" w:rsidRPr="005E561F" w:rsidRDefault="00B53391" w:rsidP="00562D41">
            <w:pPr>
              <w:pStyle w:val="NormalWeb"/>
              <w:rPr>
                <w:rFonts w:ascii="Cambria" w:hAnsi="Cambria"/>
                <w:sz w:val="16"/>
                <w:szCs w:val="16"/>
              </w:rPr>
            </w:pPr>
            <w:r>
              <w:rPr>
                <w:rFonts w:ascii="Cambria" w:hAnsi="Cambria"/>
                <w:sz w:val="16"/>
                <w:szCs w:val="16"/>
              </w:rPr>
              <w:t>ESCENARIO</w:t>
            </w:r>
          </w:p>
          <w:p w:rsidR="00FD6E53" w:rsidRDefault="00562D41" w:rsidP="00562D41">
            <w:pPr>
              <w:pStyle w:val="NormalWeb"/>
              <w:rPr>
                <w:rFonts w:ascii="Cambria" w:hAnsi="Cambria"/>
                <w:sz w:val="16"/>
                <w:szCs w:val="16"/>
              </w:rPr>
            </w:pPr>
            <w:r w:rsidRPr="005E561F">
              <w:rPr>
                <w:rFonts w:ascii="Cambria" w:hAnsi="Cambria"/>
                <w:sz w:val="16"/>
                <w:szCs w:val="16"/>
              </w:rPr>
              <w:t>El facilitador le</w:t>
            </w:r>
            <w:r w:rsidR="00FD6E53">
              <w:rPr>
                <w:rFonts w:ascii="Cambria" w:hAnsi="Cambria"/>
                <w:sz w:val="16"/>
                <w:szCs w:val="16"/>
              </w:rPr>
              <w:t xml:space="preserve"> les presenta la búsqueda de los elementos que deben de Investigar referente a los diferentes conceptos de “ Etica “ en los diferentes países , definiendo como ejemplo 10 paises en cada continente, deberán de incluir las fichas de trabajo en cada uno, entregando la presentación en Power </w:t>
            </w:r>
            <w:r w:rsidR="00FD6E53">
              <w:rPr>
                <w:rFonts w:ascii="Cambria" w:hAnsi="Cambria"/>
                <w:sz w:val="16"/>
                <w:szCs w:val="16"/>
              </w:rPr>
              <w:lastRenderedPageBreak/>
              <w:t>point, y determinar los cronogramas para sus contenidos, dentro del trabajo que será entregado con :</w:t>
            </w:r>
          </w:p>
          <w:p w:rsidR="00FD6E53" w:rsidRDefault="00FD6E53" w:rsidP="00562D41">
            <w:pPr>
              <w:pStyle w:val="NormalWeb"/>
              <w:rPr>
                <w:rFonts w:ascii="Cambria" w:hAnsi="Cambria"/>
                <w:sz w:val="16"/>
                <w:szCs w:val="16"/>
              </w:rPr>
            </w:pPr>
            <w:r>
              <w:rPr>
                <w:rFonts w:ascii="Cambria" w:hAnsi="Cambria"/>
                <w:sz w:val="16"/>
                <w:szCs w:val="16"/>
              </w:rPr>
              <w:t>1.- Caratula.- logotipos del Cobay, nombre de los Integrantes, nombre del Profesor, fecha de entrega, tema, grupo y grado</w:t>
            </w:r>
          </w:p>
          <w:p w:rsidR="00FD6E53" w:rsidRDefault="00FD6E53" w:rsidP="00562D41">
            <w:pPr>
              <w:pStyle w:val="NormalWeb"/>
              <w:rPr>
                <w:rFonts w:ascii="Cambria" w:hAnsi="Cambria"/>
                <w:sz w:val="16"/>
                <w:szCs w:val="16"/>
              </w:rPr>
            </w:pPr>
            <w:r>
              <w:rPr>
                <w:rFonts w:ascii="Cambria" w:hAnsi="Cambria"/>
                <w:sz w:val="16"/>
                <w:szCs w:val="16"/>
              </w:rPr>
              <w:t>2.- Introducción.- los por que de la Investigación. Con los antecedentes de cada país</w:t>
            </w:r>
          </w:p>
          <w:p w:rsidR="00FD6E53" w:rsidRDefault="00FD6E53" w:rsidP="00562D41">
            <w:pPr>
              <w:pStyle w:val="NormalWeb"/>
              <w:rPr>
                <w:rFonts w:ascii="Cambria" w:hAnsi="Cambria"/>
                <w:sz w:val="16"/>
                <w:szCs w:val="16"/>
              </w:rPr>
            </w:pPr>
            <w:r>
              <w:rPr>
                <w:rFonts w:ascii="Cambria" w:hAnsi="Cambria"/>
                <w:sz w:val="16"/>
                <w:szCs w:val="16"/>
              </w:rPr>
              <w:t>3.- Cuerpo.- aquí presentarán toda la Información que hayan encontrado, así como las conclusiones a su trabajo</w:t>
            </w:r>
          </w:p>
          <w:p w:rsidR="00FD6E53" w:rsidRDefault="00FD6E53" w:rsidP="00562D41">
            <w:pPr>
              <w:pStyle w:val="NormalWeb"/>
              <w:rPr>
                <w:rFonts w:ascii="Cambria" w:hAnsi="Cambria"/>
                <w:sz w:val="16"/>
                <w:szCs w:val="16"/>
              </w:rPr>
            </w:pPr>
            <w:r>
              <w:rPr>
                <w:rFonts w:ascii="Cambria" w:hAnsi="Cambria"/>
                <w:sz w:val="16"/>
                <w:szCs w:val="16"/>
              </w:rPr>
              <w:t>4.- Conclusiones.- Presentarán de manera Grupal e Individual las conclusiones de su trabajo</w:t>
            </w:r>
          </w:p>
          <w:p w:rsidR="00FD6E53" w:rsidRDefault="00FD6E53" w:rsidP="00562D41">
            <w:pPr>
              <w:pStyle w:val="NormalWeb"/>
              <w:rPr>
                <w:rFonts w:ascii="Cambria" w:hAnsi="Cambria"/>
                <w:sz w:val="16"/>
                <w:szCs w:val="16"/>
              </w:rPr>
            </w:pPr>
            <w:r>
              <w:rPr>
                <w:rFonts w:ascii="Cambria" w:hAnsi="Cambria"/>
                <w:sz w:val="16"/>
                <w:szCs w:val="16"/>
              </w:rPr>
              <w:t>5.-Bibliografis.- Se incluirán las paginas de Internet encontradas, así como las documentales detallando las características especificas de cada Información</w:t>
            </w:r>
          </w:p>
          <w:p w:rsidR="00FD6E53" w:rsidRDefault="00FD6E53" w:rsidP="00562D41">
            <w:pPr>
              <w:pStyle w:val="NormalWeb"/>
              <w:rPr>
                <w:rFonts w:ascii="Cambria" w:hAnsi="Cambria"/>
                <w:sz w:val="16"/>
                <w:szCs w:val="16"/>
              </w:rPr>
            </w:pPr>
            <w:r>
              <w:rPr>
                <w:rFonts w:ascii="Cambria" w:hAnsi="Cambria"/>
                <w:sz w:val="16"/>
                <w:szCs w:val="16"/>
              </w:rPr>
              <w:t xml:space="preserve">Nota: </w:t>
            </w:r>
            <w:r w:rsidR="00E961B5">
              <w:rPr>
                <w:rFonts w:ascii="Cambria" w:hAnsi="Cambria"/>
                <w:sz w:val="16"/>
                <w:szCs w:val="16"/>
              </w:rPr>
              <w:t xml:space="preserve">Las características del escrito serán: 1.- sin faltas de Ortografia, Arial 12, Sin negrillas en titulo, Margenes : derecho 2cm Izquierdo 1.5 cm Superior: 2cm, Inferior 1cm, </w:t>
            </w:r>
          </w:p>
          <w:p w:rsidR="00562D41" w:rsidRPr="005E561F" w:rsidRDefault="00562D41" w:rsidP="00E961B5">
            <w:pPr>
              <w:pStyle w:val="NormalWeb"/>
              <w:rPr>
                <w:rFonts w:ascii="Cambria" w:hAnsi="Cambria"/>
                <w:sz w:val="16"/>
                <w:szCs w:val="16"/>
              </w:rPr>
            </w:pPr>
            <w:r w:rsidRPr="005E561F">
              <w:rPr>
                <w:rFonts w:ascii="Cambria" w:hAnsi="Cambria"/>
                <w:sz w:val="16"/>
                <w:szCs w:val="16"/>
              </w:rPr>
              <w:t xml:space="preserve"> </w:t>
            </w:r>
          </w:p>
        </w:tc>
        <w:tc>
          <w:tcPr>
            <w:tcW w:w="3824" w:type="dxa"/>
            <w:tcBorders>
              <w:top w:val="outset" w:sz="6" w:space="0" w:color="auto"/>
              <w:left w:val="outset" w:sz="6" w:space="0" w:color="auto"/>
              <w:bottom w:val="outset" w:sz="6" w:space="0" w:color="auto"/>
              <w:right w:val="outset" w:sz="6" w:space="0" w:color="auto"/>
            </w:tcBorders>
            <w:hideMark/>
          </w:tcPr>
          <w:p w:rsidR="00562D41" w:rsidRPr="005E561F" w:rsidRDefault="00B53391" w:rsidP="00562D41">
            <w:pPr>
              <w:pStyle w:val="NormalWeb"/>
              <w:rPr>
                <w:rFonts w:ascii="Cambria" w:hAnsi="Cambria"/>
                <w:sz w:val="16"/>
                <w:szCs w:val="16"/>
              </w:rPr>
            </w:pPr>
            <w:r>
              <w:rPr>
                <w:rFonts w:ascii="Cambria" w:hAnsi="Cambria"/>
                <w:sz w:val="16"/>
                <w:szCs w:val="16"/>
              </w:rPr>
              <w:lastRenderedPageBreak/>
              <w:t>TAREAS</w:t>
            </w:r>
            <w:r w:rsidR="00562D41" w:rsidRPr="005E561F">
              <w:rPr>
                <w:rFonts w:ascii="Cambria" w:hAnsi="Cambria"/>
                <w:sz w:val="16"/>
                <w:szCs w:val="16"/>
              </w:rPr>
              <w:t xml:space="preserve">: </w:t>
            </w:r>
          </w:p>
          <w:p w:rsidR="00E961B5" w:rsidRDefault="00562D41" w:rsidP="00562D41">
            <w:pPr>
              <w:pStyle w:val="NormalWeb"/>
              <w:rPr>
                <w:rFonts w:ascii="Cambria" w:hAnsi="Cambria"/>
                <w:sz w:val="16"/>
                <w:szCs w:val="16"/>
              </w:rPr>
            </w:pPr>
            <w:r w:rsidRPr="005E561F">
              <w:rPr>
                <w:rFonts w:ascii="Cambria" w:hAnsi="Cambria"/>
                <w:sz w:val="16"/>
                <w:szCs w:val="16"/>
              </w:rPr>
              <w:t xml:space="preserve">El facilitador </w:t>
            </w:r>
            <w:r w:rsidR="00E961B5">
              <w:rPr>
                <w:rFonts w:ascii="Cambria" w:hAnsi="Cambria"/>
                <w:sz w:val="16"/>
                <w:szCs w:val="16"/>
              </w:rPr>
              <w:t xml:space="preserve"> formara 5 equipos de a 10 Alumnos.</w:t>
            </w:r>
          </w:p>
          <w:p w:rsidR="00E961B5" w:rsidRDefault="00E961B5" w:rsidP="00562D41">
            <w:pPr>
              <w:pStyle w:val="NormalWeb"/>
              <w:rPr>
                <w:rFonts w:ascii="Cambria" w:hAnsi="Cambria"/>
                <w:sz w:val="16"/>
                <w:szCs w:val="16"/>
              </w:rPr>
            </w:pPr>
            <w:r>
              <w:rPr>
                <w:rFonts w:ascii="Cambria" w:hAnsi="Cambria"/>
                <w:sz w:val="16"/>
                <w:szCs w:val="16"/>
              </w:rPr>
              <w:t>Se definirán los expertos de cada equipo, para las Investigaciones de Campo, y las Investigaciones de las conclusiones finales por equipo</w:t>
            </w:r>
          </w:p>
          <w:p w:rsidR="00E961B5" w:rsidRDefault="00E961B5" w:rsidP="00562D41">
            <w:pPr>
              <w:pStyle w:val="NormalWeb"/>
              <w:rPr>
                <w:rFonts w:ascii="Cambria" w:hAnsi="Cambria"/>
                <w:sz w:val="16"/>
                <w:szCs w:val="16"/>
              </w:rPr>
            </w:pPr>
            <w:r>
              <w:rPr>
                <w:rFonts w:ascii="Cambria" w:hAnsi="Cambria"/>
                <w:sz w:val="16"/>
                <w:szCs w:val="16"/>
              </w:rPr>
              <w:t xml:space="preserve">Los tiempos se acordar{an de acuerdo a la Junta Inicial </w:t>
            </w:r>
            <w:r>
              <w:rPr>
                <w:rFonts w:ascii="Cambria" w:hAnsi="Cambria"/>
                <w:sz w:val="16"/>
                <w:szCs w:val="16"/>
              </w:rPr>
              <w:lastRenderedPageBreak/>
              <w:t>con los expertos de cada grupo</w:t>
            </w:r>
          </w:p>
          <w:p w:rsidR="00E961B5" w:rsidRDefault="00E961B5" w:rsidP="00562D41">
            <w:pPr>
              <w:pStyle w:val="NormalWeb"/>
              <w:rPr>
                <w:rFonts w:ascii="Cambria" w:hAnsi="Cambria"/>
                <w:sz w:val="16"/>
                <w:szCs w:val="16"/>
              </w:rPr>
            </w:pPr>
            <w:r>
              <w:rPr>
                <w:rFonts w:ascii="Cambria" w:hAnsi="Cambria"/>
                <w:sz w:val="16"/>
                <w:szCs w:val="16"/>
              </w:rPr>
              <w:t>Los expertos presentaran un cronogram de actividades de manera especifica, para irle dando cause a la programación de acuerdo a calendario.</w:t>
            </w:r>
          </w:p>
          <w:p w:rsidR="00562D41" w:rsidRPr="005E561F" w:rsidRDefault="00562D41" w:rsidP="00562D41">
            <w:pPr>
              <w:pStyle w:val="NormalWeb"/>
              <w:rPr>
                <w:rFonts w:ascii="Cambria" w:hAnsi="Cambria"/>
                <w:sz w:val="16"/>
                <w:szCs w:val="16"/>
              </w:rPr>
            </w:pPr>
            <w:r w:rsidRPr="005E561F">
              <w:rPr>
                <w:rFonts w:ascii="Cambria" w:hAnsi="Cambria"/>
                <w:sz w:val="16"/>
                <w:szCs w:val="16"/>
              </w:rPr>
              <w:t xml:space="preserve">dará a conocer la definición de ciencia las principales características y utilidad; posteriormente através de un análisis se contrastara con la función de la tecnología. </w:t>
            </w:r>
          </w:p>
          <w:p w:rsidR="00562D41" w:rsidRPr="005E561F" w:rsidRDefault="00E961B5" w:rsidP="00E961B5">
            <w:pPr>
              <w:pStyle w:val="NormalWeb"/>
              <w:rPr>
                <w:rFonts w:ascii="Cambria" w:hAnsi="Cambria"/>
                <w:sz w:val="16"/>
                <w:szCs w:val="16"/>
              </w:rPr>
            </w:pPr>
            <w:r>
              <w:rPr>
                <w:rFonts w:ascii="Cambria" w:hAnsi="Cambria"/>
                <w:sz w:val="16"/>
                <w:szCs w:val="16"/>
              </w:rPr>
              <w:t>Se les dividirá en 2</w:t>
            </w:r>
            <w:r w:rsidR="00562D41" w:rsidRPr="005E561F">
              <w:rPr>
                <w:rFonts w:ascii="Cambria" w:hAnsi="Cambria"/>
                <w:sz w:val="16"/>
                <w:szCs w:val="16"/>
              </w:rPr>
              <w:t xml:space="preserve"> </w:t>
            </w:r>
            <w:r>
              <w:rPr>
                <w:rFonts w:ascii="Cambria" w:hAnsi="Cambria"/>
                <w:sz w:val="16"/>
                <w:szCs w:val="16"/>
              </w:rPr>
              <w:t>grupos en cada equipo</w:t>
            </w:r>
            <w:r w:rsidR="00562D41" w:rsidRPr="005E561F">
              <w:rPr>
                <w:rFonts w:ascii="Cambria" w:hAnsi="Cambria"/>
                <w:sz w:val="16"/>
                <w:szCs w:val="16"/>
              </w:rPr>
              <w:t xml:space="preserve"> </w:t>
            </w:r>
            <w:r>
              <w:rPr>
                <w:rFonts w:ascii="Cambria" w:hAnsi="Cambria"/>
                <w:sz w:val="16"/>
                <w:szCs w:val="16"/>
              </w:rPr>
              <w:t>donde realizarán un mural de las conclusiones finales</w:t>
            </w:r>
            <w:r w:rsidR="00562D41" w:rsidRPr="005E561F">
              <w:rPr>
                <w:rFonts w:ascii="Cambria" w:hAnsi="Cambria"/>
                <w:sz w:val="16"/>
                <w:szCs w:val="16"/>
              </w:rPr>
              <w:t xml:space="preserve"> donde el primer equipo expondrá el tema  sus beneficios, el segundo la </w:t>
            </w:r>
            <w:r>
              <w:rPr>
                <w:rFonts w:ascii="Cambria" w:hAnsi="Cambria"/>
                <w:sz w:val="16"/>
                <w:szCs w:val="16"/>
              </w:rPr>
              <w:t xml:space="preserve">diferencias generales </w:t>
            </w:r>
          </w:p>
        </w:tc>
        <w:tc>
          <w:tcPr>
            <w:tcW w:w="3008" w:type="dxa"/>
            <w:tcBorders>
              <w:top w:val="outset" w:sz="6" w:space="0" w:color="auto"/>
              <w:left w:val="outset" w:sz="6" w:space="0" w:color="auto"/>
              <w:bottom w:val="outset" w:sz="6" w:space="0" w:color="auto"/>
              <w:right w:val="outset" w:sz="6" w:space="0" w:color="auto"/>
            </w:tcBorders>
            <w:hideMark/>
          </w:tcPr>
          <w:p w:rsidR="00562D41" w:rsidRDefault="00B53391" w:rsidP="00562D41">
            <w:pPr>
              <w:pStyle w:val="NormalWeb"/>
              <w:rPr>
                <w:rFonts w:ascii="Cambria" w:hAnsi="Cambria"/>
                <w:sz w:val="16"/>
                <w:szCs w:val="16"/>
              </w:rPr>
            </w:pPr>
            <w:r>
              <w:rPr>
                <w:rFonts w:ascii="Cambria" w:hAnsi="Cambria"/>
                <w:sz w:val="16"/>
                <w:szCs w:val="16"/>
              </w:rPr>
              <w:lastRenderedPageBreak/>
              <w:t>COMPETENCIAS A DESARROLLAR</w:t>
            </w:r>
            <w:r w:rsidR="00562D41" w:rsidRPr="005E561F">
              <w:rPr>
                <w:rFonts w:ascii="Cambria" w:hAnsi="Cambria"/>
                <w:sz w:val="16"/>
                <w:szCs w:val="16"/>
              </w:rPr>
              <w:t xml:space="preserve">: </w:t>
            </w:r>
            <w:r>
              <w:rPr>
                <w:rFonts w:ascii="Cambria" w:hAnsi="Cambria"/>
                <w:sz w:val="16"/>
                <w:szCs w:val="16"/>
              </w:rPr>
              <w:t>(PRODUCTOS )</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Pr>
                <w:rFonts w:ascii="Arial" w:hAnsi="Arial" w:cs="Arial"/>
                <w:color w:val="000000"/>
                <w:spacing w:val="-2"/>
                <w:sz w:val="16"/>
                <w:szCs w:val="16"/>
              </w:rPr>
              <w:t>1.-</w:t>
            </w:r>
            <w:r w:rsidRPr="00102A59">
              <w:rPr>
                <w:rFonts w:ascii="Arial" w:hAnsi="Arial" w:cs="Arial"/>
                <w:color w:val="000000"/>
                <w:spacing w:val="-2"/>
                <w:sz w:val="16"/>
                <w:szCs w:val="16"/>
              </w:rPr>
              <w:t xml:space="preserve">. </w:t>
            </w:r>
            <w:r w:rsidRPr="00102A59">
              <w:rPr>
                <w:rFonts w:ascii="Cambria" w:hAnsi="Cambria"/>
                <w:sz w:val="16"/>
                <w:szCs w:val="16"/>
                <w:lang w:eastAsia="es-MX"/>
              </w:rPr>
              <w:t>Identifica el conocimiento social y humanista como una construcción en constante transformación.</w:t>
            </w:r>
            <w:r>
              <w:rPr>
                <w:rFonts w:ascii="Cambria" w:hAnsi="Cambria"/>
                <w:sz w:val="16"/>
                <w:szCs w:val="16"/>
                <w:lang w:eastAsia="es-MX"/>
              </w:rPr>
              <w:t xml:space="preserve"> Las Culturas Obtenidas de la webquest están dentro de los comparativos </w:t>
            </w:r>
            <w:r>
              <w:rPr>
                <w:rFonts w:ascii="Cambria" w:hAnsi="Cambria"/>
                <w:sz w:val="16"/>
                <w:szCs w:val="16"/>
                <w:lang w:eastAsia="es-MX"/>
              </w:rPr>
              <w:lastRenderedPageBreak/>
              <w:t>analizados</w:t>
            </w:r>
          </w:p>
          <w:p w:rsid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 xml:space="preserve">2. Sitúa hechos históricos fundamentales que han tenido lugar en distintas épocas en </w:t>
            </w:r>
            <w:r>
              <w:rPr>
                <w:rFonts w:ascii="Cambria" w:hAnsi="Cambria"/>
                <w:sz w:val="16"/>
                <w:szCs w:val="16"/>
                <w:lang w:eastAsia="es-MX"/>
              </w:rPr>
              <w:t>el mundo</w:t>
            </w:r>
            <w:r w:rsidRPr="00102A59">
              <w:rPr>
                <w:rFonts w:ascii="Cambria" w:hAnsi="Cambria"/>
                <w:sz w:val="16"/>
                <w:szCs w:val="16"/>
                <w:lang w:eastAsia="es-MX"/>
              </w:rPr>
              <w:t xml:space="preserve"> con relación al presente.</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Pr>
                <w:rFonts w:ascii="Cambria" w:hAnsi="Cambria"/>
                <w:sz w:val="16"/>
                <w:szCs w:val="16"/>
                <w:lang w:eastAsia="es-MX"/>
              </w:rPr>
              <w:t>( comparación de estas con la ideología de México )</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3. Interpreta su realidad social a partir de los procesos históricos locales, nacionales e internacionales que la han configurado.</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 xml:space="preserve">4. Valora las diferencias </w:t>
            </w:r>
            <w:r>
              <w:rPr>
                <w:rFonts w:ascii="Cambria" w:hAnsi="Cambria"/>
                <w:sz w:val="16"/>
                <w:szCs w:val="16"/>
                <w:lang w:eastAsia="es-MX"/>
              </w:rPr>
              <w:t xml:space="preserve">en los conceptos de la ética </w:t>
            </w:r>
            <w:r w:rsidRPr="00102A59">
              <w:rPr>
                <w:rFonts w:ascii="Cambria" w:hAnsi="Cambria"/>
                <w:sz w:val="16"/>
                <w:szCs w:val="16"/>
                <w:lang w:eastAsia="es-MX"/>
              </w:rPr>
              <w:t>sociales, políticas, económicas, étnicas, culturales y de género y las desigualdades que inducen.</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 xml:space="preserve">5. Establece la relación entre las dimensiones </w:t>
            </w:r>
            <w:r>
              <w:rPr>
                <w:rFonts w:ascii="Cambria" w:hAnsi="Cambria"/>
                <w:sz w:val="16"/>
                <w:szCs w:val="16"/>
                <w:lang w:eastAsia="es-MX"/>
              </w:rPr>
              <w:t xml:space="preserve">de los entornos éticos, con sus interrelaciones de </w:t>
            </w:r>
            <w:r w:rsidRPr="00102A59">
              <w:rPr>
                <w:rFonts w:ascii="Cambria" w:hAnsi="Cambria"/>
                <w:sz w:val="16"/>
                <w:szCs w:val="16"/>
                <w:lang w:eastAsia="es-MX"/>
              </w:rPr>
              <w:t>políticas, económicas, culturales y geográficas de un acontecimiento.</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Pr>
                <w:rFonts w:ascii="Cambria" w:hAnsi="Cambria"/>
                <w:sz w:val="16"/>
                <w:szCs w:val="16"/>
                <w:lang w:eastAsia="es-MX"/>
              </w:rPr>
              <w:t xml:space="preserve">6. Analiza con visión empática las culturas y usos y costumbres de </w:t>
            </w:r>
            <w:r w:rsidRPr="00102A59">
              <w:rPr>
                <w:rFonts w:ascii="Cambria" w:hAnsi="Cambria"/>
                <w:sz w:val="16"/>
                <w:szCs w:val="16"/>
                <w:lang w:eastAsia="es-MX"/>
              </w:rPr>
              <w:t xml:space="preserve"> los factores y elementos fundamentales que intervienen en la </w:t>
            </w:r>
            <w:r>
              <w:rPr>
                <w:rFonts w:ascii="Cambria" w:hAnsi="Cambria"/>
                <w:sz w:val="16"/>
                <w:szCs w:val="16"/>
                <w:lang w:eastAsia="es-MX"/>
              </w:rPr>
              <w:t>profundidad de los pensamientos críticos de cada cultura</w:t>
            </w:r>
            <w:r w:rsidRPr="00102A59">
              <w:rPr>
                <w:rFonts w:ascii="Cambria" w:hAnsi="Cambria"/>
                <w:sz w:val="16"/>
                <w:szCs w:val="16"/>
                <w:lang w:eastAsia="es-MX"/>
              </w:rPr>
              <w:t>.</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7. Evalúa las funciones de las leyes</w:t>
            </w:r>
            <w:r>
              <w:rPr>
                <w:rFonts w:ascii="Cambria" w:hAnsi="Cambria"/>
                <w:sz w:val="16"/>
                <w:szCs w:val="16"/>
                <w:lang w:eastAsia="es-MX"/>
              </w:rPr>
              <w:t xml:space="preserve"> éticas y morales</w:t>
            </w:r>
            <w:r w:rsidRPr="00102A59">
              <w:rPr>
                <w:rFonts w:ascii="Cambria" w:hAnsi="Cambria"/>
                <w:sz w:val="16"/>
                <w:szCs w:val="16"/>
                <w:lang w:eastAsia="es-MX"/>
              </w:rPr>
              <w:t xml:space="preserve"> y su transformación en el tiempo.</w:t>
            </w:r>
          </w:p>
          <w:p w:rsidR="00102A59" w:rsidRPr="00102A59" w:rsidRDefault="00102A59" w:rsidP="00102A59">
            <w:pPr>
              <w:widowControl w:val="0"/>
              <w:tabs>
                <w:tab w:val="left" w:pos="2354"/>
              </w:tabs>
              <w:autoSpaceDE w:val="0"/>
              <w:autoSpaceDN w:val="0"/>
              <w:adjustRightInd w:val="0"/>
              <w:spacing w:before="120" w:line="240" w:lineRule="exact"/>
              <w:ind w:left="284" w:right="284"/>
              <w:jc w:val="both"/>
              <w:rPr>
                <w:rFonts w:ascii="Cambria" w:hAnsi="Cambria"/>
                <w:sz w:val="16"/>
                <w:szCs w:val="16"/>
                <w:lang w:eastAsia="es-MX"/>
              </w:rPr>
            </w:pPr>
            <w:r w:rsidRPr="00102A59">
              <w:rPr>
                <w:rFonts w:ascii="Cambria" w:hAnsi="Cambria"/>
                <w:sz w:val="16"/>
                <w:szCs w:val="16"/>
                <w:lang w:eastAsia="es-MX"/>
              </w:rPr>
              <w:t xml:space="preserve">8. Compara las características </w:t>
            </w:r>
            <w:r>
              <w:rPr>
                <w:rFonts w:ascii="Cambria" w:hAnsi="Cambria"/>
                <w:sz w:val="16"/>
                <w:szCs w:val="16"/>
                <w:lang w:eastAsia="es-MX"/>
              </w:rPr>
              <w:t>de da región y como las aplican a la ética y a la moral</w:t>
            </w:r>
            <w:r w:rsidRPr="00102A59">
              <w:rPr>
                <w:rFonts w:ascii="Cambria" w:hAnsi="Cambria"/>
                <w:sz w:val="16"/>
                <w:szCs w:val="16"/>
                <w:lang w:eastAsia="es-MX"/>
              </w:rPr>
              <w:t>.</w:t>
            </w:r>
          </w:p>
          <w:p w:rsidR="00102A59" w:rsidRDefault="00102A59" w:rsidP="00102A59">
            <w:pPr>
              <w:widowControl w:val="0"/>
              <w:tabs>
                <w:tab w:val="left" w:pos="2354"/>
              </w:tabs>
              <w:autoSpaceDE w:val="0"/>
              <w:autoSpaceDN w:val="0"/>
              <w:adjustRightInd w:val="0"/>
              <w:spacing w:before="120" w:line="240" w:lineRule="exact"/>
              <w:ind w:left="284" w:right="284"/>
              <w:jc w:val="both"/>
              <w:rPr>
                <w:rFonts w:ascii="Arial" w:hAnsi="Arial" w:cs="Arial"/>
                <w:color w:val="000000"/>
                <w:spacing w:val="-2"/>
                <w:sz w:val="20"/>
                <w:szCs w:val="20"/>
              </w:rPr>
            </w:pPr>
            <w:r>
              <w:rPr>
                <w:rFonts w:ascii="Cambria" w:hAnsi="Cambria"/>
                <w:sz w:val="16"/>
                <w:szCs w:val="16"/>
                <w:lang w:eastAsia="es-MX"/>
              </w:rPr>
              <w:t>9</w:t>
            </w:r>
            <w:r w:rsidRPr="00102A59">
              <w:rPr>
                <w:rFonts w:ascii="Cambria" w:hAnsi="Cambria"/>
                <w:sz w:val="16"/>
                <w:szCs w:val="16"/>
                <w:lang w:eastAsia="es-MX"/>
              </w:rPr>
              <w:t>. Valora distintas prácticas sociales mediante el reconocimiento de sus significados dentro de un sistema cultural, con una actitud de respeto</w:t>
            </w:r>
            <w:r w:rsidRPr="00102A59">
              <w:rPr>
                <w:rFonts w:ascii="Arial" w:hAnsi="Arial" w:cs="Arial"/>
                <w:color w:val="000000"/>
                <w:spacing w:val="-2"/>
                <w:sz w:val="16"/>
                <w:szCs w:val="16"/>
              </w:rPr>
              <w:t>.</w:t>
            </w:r>
          </w:p>
          <w:p w:rsidR="00102A59" w:rsidRPr="005E561F" w:rsidRDefault="00102A59" w:rsidP="00562D41">
            <w:pPr>
              <w:pStyle w:val="NormalWeb"/>
              <w:rPr>
                <w:rFonts w:ascii="Cambria" w:hAnsi="Cambria"/>
                <w:sz w:val="16"/>
                <w:szCs w:val="16"/>
              </w:rPr>
            </w:pPr>
            <w:r>
              <w:rPr>
                <w:rFonts w:ascii="Cambria" w:hAnsi="Cambria"/>
                <w:sz w:val="16"/>
                <w:szCs w:val="16"/>
              </w:rPr>
              <w:t>:</w:t>
            </w:r>
          </w:p>
          <w:p w:rsidR="00562D41" w:rsidRPr="005E561F" w:rsidRDefault="00562D41" w:rsidP="00562D41">
            <w:pPr>
              <w:pStyle w:val="NormalWeb"/>
              <w:rPr>
                <w:rFonts w:ascii="Cambria" w:hAnsi="Cambria"/>
                <w:sz w:val="16"/>
                <w:szCs w:val="16"/>
              </w:rPr>
            </w:pPr>
            <w:r w:rsidRPr="005E561F">
              <w:rPr>
                <w:rFonts w:ascii="Cambria" w:hAnsi="Cambria"/>
                <w:sz w:val="16"/>
                <w:szCs w:val="16"/>
              </w:rPr>
              <w:t xml:space="preserve"> </w:t>
            </w:r>
          </w:p>
        </w:tc>
      </w:tr>
    </w:tbl>
    <w:tbl>
      <w:tblPr>
        <w:tblpPr w:leftFromText="141" w:rightFromText="141" w:vertAnchor="page" w:horzAnchor="margin" w:tblpY="59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52"/>
        <w:gridCol w:w="1852"/>
        <w:gridCol w:w="1852"/>
        <w:gridCol w:w="1852"/>
        <w:gridCol w:w="1853"/>
      </w:tblGrid>
      <w:tr w:rsidR="00B53391" w:rsidTr="00B53391">
        <w:tc>
          <w:tcPr>
            <w:tcW w:w="9261" w:type="dxa"/>
            <w:gridSpan w:val="5"/>
          </w:tcPr>
          <w:p w:rsidR="00B53391" w:rsidRDefault="00B53391" w:rsidP="00B53391">
            <w:pPr>
              <w:jc w:val="center"/>
              <w:rPr>
                <w:b/>
                <w:sz w:val="20"/>
                <w:szCs w:val="20"/>
              </w:rPr>
            </w:pPr>
            <w:r>
              <w:rPr>
                <w:b/>
                <w:sz w:val="20"/>
                <w:szCs w:val="20"/>
              </w:rPr>
              <w:lastRenderedPageBreak/>
              <w:t xml:space="preserve">RÚBRICA PARA LA EVALUACION DE LA WEBQUEST “ </w:t>
            </w:r>
          </w:p>
        </w:tc>
      </w:tr>
      <w:tr w:rsidR="00B53391" w:rsidTr="00B53391">
        <w:tc>
          <w:tcPr>
            <w:tcW w:w="9261" w:type="dxa"/>
            <w:gridSpan w:val="5"/>
          </w:tcPr>
          <w:p w:rsidR="00B53391" w:rsidRDefault="00B53391" w:rsidP="00B53391">
            <w:pPr>
              <w:jc w:val="center"/>
              <w:rPr>
                <w:b/>
                <w:sz w:val="20"/>
                <w:szCs w:val="20"/>
              </w:rPr>
            </w:pPr>
            <w:r>
              <w:rPr>
                <w:b/>
                <w:sz w:val="20"/>
                <w:szCs w:val="20"/>
              </w:rPr>
              <w:t>ASPECTOS FORMALES</w:t>
            </w:r>
          </w:p>
        </w:tc>
      </w:tr>
      <w:tr w:rsidR="00B53391" w:rsidTr="00B53391">
        <w:trPr>
          <w:trHeight w:val="271"/>
        </w:trPr>
        <w:tc>
          <w:tcPr>
            <w:tcW w:w="1852" w:type="dxa"/>
            <w:vMerge w:val="restart"/>
          </w:tcPr>
          <w:p w:rsidR="00B53391" w:rsidRDefault="00B53391" w:rsidP="00B53391">
            <w:pPr>
              <w:jc w:val="center"/>
              <w:rPr>
                <w:b/>
                <w:sz w:val="20"/>
                <w:szCs w:val="20"/>
              </w:rPr>
            </w:pPr>
            <w:r>
              <w:rPr>
                <w:b/>
                <w:sz w:val="20"/>
                <w:szCs w:val="20"/>
              </w:rPr>
              <w:t>CATEGORÍAS</w:t>
            </w:r>
          </w:p>
        </w:tc>
        <w:tc>
          <w:tcPr>
            <w:tcW w:w="1852" w:type="dxa"/>
            <w:tcBorders>
              <w:bottom w:val="single" w:sz="4" w:space="0" w:color="auto"/>
            </w:tcBorders>
          </w:tcPr>
          <w:p w:rsidR="00B53391" w:rsidRDefault="00B53391" w:rsidP="00B53391">
            <w:pPr>
              <w:jc w:val="center"/>
              <w:rPr>
                <w:b/>
                <w:sz w:val="20"/>
                <w:szCs w:val="20"/>
              </w:rPr>
            </w:pPr>
            <w:r>
              <w:rPr>
                <w:b/>
                <w:sz w:val="20"/>
                <w:szCs w:val="20"/>
              </w:rPr>
              <w:t>EXCELENTE</w:t>
            </w:r>
          </w:p>
        </w:tc>
        <w:tc>
          <w:tcPr>
            <w:tcW w:w="1852" w:type="dxa"/>
            <w:tcBorders>
              <w:bottom w:val="single" w:sz="4" w:space="0" w:color="auto"/>
            </w:tcBorders>
          </w:tcPr>
          <w:p w:rsidR="00B53391" w:rsidRDefault="00B53391" w:rsidP="00B53391">
            <w:pPr>
              <w:jc w:val="center"/>
              <w:rPr>
                <w:b/>
                <w:sz w:val="20"/>
                <w:szCs w:val="20"/>
              </w:rPr>
            </w:pPr>
            <w:r>
              <w:rPr>
                <w:b/>
                <w:sz w:val="20"/>
                <w:szCs w:val="20"/>
              </w:rPr>
              <w:t>BIEN</w:t>
            </w:r>
          </w:p>
        </w:tc>
        <w:tc>
          <w:tcPr>
            <w:tcW w:w="1852" w:type="dxa"/>
            <w:tcBorders>
              <w:bottom w:val="single" w:sz="4" w:space="0" w:color="auto"/>
            </w:tcBorders>
          </w:tcPr>
          <w:p w:rsidR="00B53391" w:rsidRDefault="00B53391" w:rsidP="00B53391">
            <w:pPr>
              <w:jc w:val="center"/>
              <w:rPr>
                <w:b/>
                <w:sz w:val="20"/>
                <w:szCs w:val="20"/>
              </w:rPr>
            </w:pPr>
            <w:r>
              <w:rPr>
                <w:b/>
                <w:sz w:val="20"/>
                <w:szCs w:val="20"/>
              </w:rPr>
              <w:t>SUFICIENTE</w:t>
            </w:r>
          </w:p>
        </w:tc>
        <w:tc>
          <w:tcPr>
            <w:tcW w:w="1853" w:type="dxa"/>
            <w:tcBorders>
              <w:bottom w:val="single" w:sz="4" w:space="0" w:color="auto"/>
            </w:tcBorders>
          </w:tcPr>
          <w:p w:rsidR="00B53391" w:rsidRDefault="00B53391" w:rsidP="00B53391">
            <w:pPr>
              <w:jc w:val="center"/>
              <w:rPr>
                <w:b/>
                <w:sz w:val="20"/>
                <w:szCs w:val="20"/>
              </w:rPr>
            </w:pPr>
            <w:r>
              <w:rPr>
                <w:b/>
                <w:sz w:val="20"/>
                <w:szCs w:val="20"/>
              </w:rPr>
              <w:t>INSUFICIENTE</w:t>
            </w:r>
          </w:p>
        </w:tc>
      </w:tr>
      <w:tr w:rsidR="00B53391" w:rsidTr="00B53391">
        <w:trPr>
          <w:trHeight w:val="209"/>
        </w:trPr>
        <w:tc>
          <w:tcPr>
            <w:tcW w:w="1852" w:type="dxa"/>
            <w:vMerge/>
          </w:tcPr>
          <w:p w:rsidR="00B53391" w:rsidRDefault="00B53391" w:rsidP="00B53391">
            <w:pPr>
              <w:jc w:val="center"/>
              <w:rPr>
                <w:b/>
                <w:sz w:val="20"/>
                <w:szCs w:val="20"/>
              </w:rPr>
            </w:pPr>
          </w:p>
        </w:tc>
        <w:tc>
          <w:tcPr>
            <w:tcW w:w="1852" w:type="dxa"/>
            <w:tcBorders>
              <w:top w:val="single" w:sz="4" w:space="0" w:color="auto"/>
            </w:tcBorders>
          </w:tcPr>
          <w:p w:rsidR="00B53391" w:rsidRDefault="00032E9D" w:rsidP="00B53391">
            <w:pPr>
              <w:jc w:val="center"/>
              <w:rPr>
                <w:b/>
                <w:sz w:val="20"/>
                <w:szCs w:val="20"/>
              </w:rPr>
            </w:pPr>
            <w:r>
              <w:rPr>
                <w:b/>
                <w:sz w:val="20"/>
                <w:szCs w:val="20"/>
              </w:rPr>
              <w:t>10</w:t>
            </w:r>
            <w:r w:rsidR="00B53391">
              <w:rPr>
                <w:b/>
                <w:sz w:val="20"/>
                <w:szCs w:val="20"/>
              </w:rPr>
              <w:t xml:space="preserve"> PUNTO</w:t>
            </w:r>
          </w:p>
        </w:tc>
        <w:tc>
          <w:tcPr>
            <w:tcW w:w="1852" w:type="dxa"/>
            <w:tcBorders>
              <w:top w:val="single" w:sz="4" w:space="0" w:color="auto"/>
            </w:tcBorders>
          </w:tcPr>
          <w:p w:rsidR="00B53391" w:rsidRDefault="00032E9D" w:rsidP="00B53391">
            <w:pPr>
              <w:jc w:val="center"/>
              <w:rPr>
                <w:b/>
                <w:sz w:val="20"/>
                <w:szCs w:val="20"/>
              </w:rPr>
            </w:pPr>
            <w:r>
              <w:rPr>
                <w:b/>
                <w:sz w:val="20"/>
                <w:szCs w:val="20"/>
              </w:rPr>
              <w:t>5</w:t>
            </w:r>
            <w:r w:rsidR="00B53391">
              <w:rPr>
                <w:b/>
                <w:sz w:val="20"/>
                <w:szCs w:val="20"/>
              </w:rPr>
              <w:t xml:space="preserve">  PUNTOS</w:t>
            </w:r>
          </w:p>
        </w:tc>
        <w:tc>
          <w:tcPr>
            <w:tcW w:w="1852" w:type="dxa"/>
            <w:tcBorders>
              <w:top w:val="single" w:sz="4" w:space="0" w:color="auto"/>
            </w:tcBorders>
          </w:tcPr>
          <w:p w:rsidR="00B53391" w:rsidRDefault="00032E9D" w:rsidP="00032E9D">
            <w:pPr>
              <w:rPr>
                <w:b/>
                <w:sz w:val="20"/>
                <w:szCs w:val="20"/>
              </w:rPr>
            </w:pPr>
            <w:r>
              <w:rPr>
                <w:b/>
                <w:sz w:val="20"/>
                <w:szCs w:val="20"/>
              </w:rPr>
              <w:t xml:space="preserve">  2.5</w:t>
            </w:r>
            <w:r w:rsidR="00B53391">
              <w:rPr>
                <w:b/>
                <w:sz w:val="20"/>
                <w:szCs w:val="20"/>
              </w:rPr>
              <w:t xml:space="preserve"> PUNTOS</w:t>
            </w:r>
          </w:p>
        </w:tc>
        <w:tc>
          <w:tcPr>
            <w:tcW w:w="1853" w:type="dxa"/>
            <w:tcBorders>
              <w:top w:val="single" w:sz="4" w:space="0" w:color="auto"/>
            </w:tcBorders>
          </w:tcPr>
          <w:p w:rsidR="00B53391" w:rsidRDefault="00B53391" w:rsidP="00B53391">
            <w:pPr>
              <w:jc w:val="center"/>
              <w:rPr>
                <w:b/>
                <w:sz w:val="20"/>
                <w:szCs w:val="20"/>
              </w:rPr>
            </w:pPr>
            <w:r>
              <w:rPr>
                <w:b/>
                <w:sz w:val="20"/>
                <w:szCs w:val="20"/>
              </w:rPr>
              <w:t>0 PUNTOS</w:t>
            </w:r>
          </w:p>
        </w:tc>
      </w:tr>
      <w:tr w:rsidR="00B53391" w:rsidTr="00B53391">
        <w:tc>
          <w:tcPr>
            <w:tcW w:w="1852" w:type="dxa"/>
            <w:vAlign w:val="center"/>
          </w:tcPr>
          <w:p w:rsidR="00B53391" w:rsidRDefault="00B53391" w:rsidP="00B53391">
            <w:pPr>
              <w:shd w:val="clear" w:color="auto" w:fill="FFFFFF"/>
              <w:rPr>
                <w:sz w:val="20"/>
                <w:szCs w:val="20"/>
              </w:rPr>
            </w:pPr>
            <w:r>
              <w:rPr>
                <w:b/>
                <w:bCs/>
                <w:sz w:val="20"/>
                <w:szCs w:val="20"/>
                <w:lang w:val="es-ES_tradnl"/>
              </w:rPr>
              <w:t>Diseño</w:t>
            </w:r>
          </w:p>
        </w:tc>
        <w:tc>
          <w:tcPr>
            <w:tcW w:w="1852" w:type="dxa"/>
          </w:tcPr>
          <w:p w:rsidR="00B53391" w:rsidRDefault="00B53391" w:rsidP="00032E9D">
            <w:pPr>
              <w:spacing w:before="100" w:beforeAutospacing="1" w:after="100" w:afterAutospacing="1"/>
              <w:rPr>
                <w:color w:val="000000"/>
                <w:sz w:val="20"/>
                <w:lang w:eastAsia="es-MX"/>
              </w:rPr>
            </w:pPr>
            <w:r>
              <w:rPr>
                <w:color w:val="000000"/>
                <w:sz w:val="20"/>
                <w:lang w:eastAsia="es-MX"/>
              </w:rPr>
              <w:t>Tiene una presentación clara y ordenada, u</w:t>
            </w:r>
            <w:r w:rsidR="00032E9D">
              <w:rPr>
                <w:color w:val="000000"/>
                <w:sz w:val="20"/>
                <w:lang w:eastAsia="es-MX"/>
              </w:rPr>
              <w:t>sando óptimamente el espacio de LOS SITIOS</w:t>
            </w:r>
            <w:r>
              <w:rPr>
                <w:color w:val="000000"/>
                <w:sz w:val="20"/>
                <w:lang w:eastAsia="es-MX"/>
              </w:rPr>
              <w:t xml:space="preserve"> Web.</w:t>
            </w:r>
            <w:r w:rsidR="00032E9D">
              <w:rPr>
                <w:color w:val="000000"/>
                <w:sz w:val="20"/>
                <w:lang w:eastAsia="es-MX"/>
              </w:rPr>
              <w:t>, detallando cada investigación mediante la elaboración de las fichas correspondientes</w:t>
            </w:r>
          </w:p>
          <w:p w:rsidR="00032E9D" w:rsidRDefault="00032E9D" w:rsidP="00032E9D">
            <w:pPr>
              <w:spacing w:before="100" w:beforeAutospacing="1" w:after="100" w:afterAutospacing="1"/>
              <w:rPr>
                <w:color w:val="000000"/>
                <w:sz w:val="20"/>
                <w:lang w:eastAsia="es-MX"/>
              </w:rPr>
            </w:pPr>
          </w:p>
        </w:tc>
        <w:tc>
          <w:tcPr>
            <w:tcW w:w="1852" w:type="dxa"/>
          </w:tcPr>
          <w:p w:rsidR="00B53391" w:rsidRDefault="00B53391" w:rsidP="00B53391">
            <w:pPr>
              <w:spacing w:before="100" w:beforeAutospacing="1" w:after="100" w:afterAutospacing="1"/>
              <w:rPr>
                <w:color w:val="000000"/>
                <w:sz w:val="20"/>
                <w:lang w:eastAsia="es-MX"/>
              </w:rPr>
            </w:pPr>
            <w:r>
              <w:rPr>
                <w:color w:val="000000"/>
                <w:sz w:val="20"/>
                <w:lang w:eastAsia="es-MX"/>
              </w:rPr>
              <w:t>Tiene una presentación clara y ordenada, aunque se aprecia la subutilización de los recursos del sitio Web.</w:t>
            </w:r>
            <w:r w:rsidR="00032E9D">
              <w:rPr>
                <w:color w:val="000000"/>
                <w:sz w:val="20"/>
                <w:lang w:eastAsia="es-MX"/>
              </w:rPr>
              <w:t>, los comentarios Individuales son dispersos y no tienen una congruencia con los de los demás intyegrantes</w:t>
            </w:r>
          </w:p>
        </w:tc>
        <w:tc>
          <w:tcPr>
            <w:tcW w:w="1852" w:type="dxa"/>
          </w:tcPr>
          <w:p w:rsidR="00B53391" w:rsidRDefault="00B53391" w:rsidP="00B53391">
            <w:pPr>
              <w:spacing w:before="100" w:beforeAutospacing="1" w:after="100" w:afterAutospacing="1"/>
              <w:rPr>
                <w:color w:val="000000"/>
                <w:sz w:val="20"/>
                <w:lang w:eastAsia="es-MX"/>
              </w:rPr>
            </w:pPr>
            <w:r>
              <w:rPr>
                <w:color w:val="000000"/>
                <w:sz w:val="20"/>
                <w:lang w:eastAsia="es-MX"/>
              </w:rPr>
              <w:t>Tiene una presentación poco clara y en desorden, muestra poco cuidado con los detalles de organización de los elementos y recursos.</w:t>
            </w:r>
          </w:p>
        </w:tc>
        <w:tc>
          <w:tcPr>
            <w:tcW w:w="1853" w:type="dxa"/>
          </w:tcPr>
          <w:p w:rsidR="00B53391" w:rsidRDefault="00B53391" w:rsidP="00B53391">
            <w:pPr>
              <w:pStyle w:val="NormalWeb"/>
              <w:shd w:val="clear" w:color="auto" w:fill="FFFFFF"/>
              <w:spacing w:before="0" w:beforeAutospacing="0" w:after="0" w:afterAutospacing="0"/>
              <w:rPr>
                <w:rFonts w:ascii="Calibri" w:hAnsi="Calibri"/>
                <w:sz w:val="20"/>
                <w:szCs w:val="20"/>
              </w:rPr>
            </w:pPr>
            <w:r>
              <w:rPr>
                <w:rFonts w:ascii="Calibri" w:hAnsi="Calibri"/>
                <w:sz w:val="20"/>
                <w:szCs w:val="20"/>
              </w:rPr>
              <w:t>El barroquismo y el fondo interfieren en la lectura.</w:t>
            </w:r>
            <w:r>
              <w:rPr>
                <w:sz w:val="20"/>
                <w:szCs w:val="20"/>
              </w:rPr>
              <w:t xml:space="preserve"> </w:t>
            </w:r>
          </w:p>
        </w:tc>
      </w:tr>
      <w:tr w:rsidR="00B53391" w:rsidTr="00B53391">
        <w:tc>
          <w:tcPr>
            <w:tcW w:w="1852" w:type="dxa"/>
            <w:vAlign w:val="center"/>
          </w:tcPr>
          <w:p w:rsidR="00B53391" w:rsidRDefault="00B53391" w:rsidP="00B53391">
            <w:pPr>
              <w:shd w:val="clear" w:color="auto" w:fill="FFFFFF"/>
              <w:rPr>
                <w:sz w:val="20"/>
                <w:szCs w:val="20"/>
              </w:rPr>
            </w:pPr>
            <w:r>
              <w:rPr>
                <w:b/>
                <w:bCs/>
                <w:sz w:val="20"/>
                <w:szCs w:val="20"/>
                <w:lang w:val="es-ES_tradnl"/>
              </w:rPr>
              <w:t>Textos</w:t>
            </w:r>
          </w:p>
        </w:tc>
        <w:tc>
          <w:tcPr>
            <w:tcW w:w="1852" w:type="dxa"/>
          </w:tcPr>
          <w:p w:rsidR="00B53391" w:rsidRDefault="00B53391" w:rsidP="00B53391">
            <w:pPr>
              <w:shd w:val="clear" w:color="auto" w:fill="FFFFFF"/>
              <w:rPr>
                <w:sz w:val="20"/>
                <w:szCs w:val="20"/>
              </w:rPr>
            </w:pPr>
            <w:r>
              <w:rPr>
                <w:sz w:val="20"/>
                <w:szCs w:val="20"/>
              </w:rPr>
              <w:t>Legibles, atractivos, variados y con una estética equilibrada.</w:t>
            </w:r>
          </w:p>
        </w:tc>
        <w:tc>
          <w:tcPr>
            <w:tcW w:w="1852" w:type="dxa"/>
          </w:tcPr>
          <w:p w:rsidR="00B53391" w:rsidRDefault="00B53391" w:rsidP="00B53391">
            <w:pPr>
              <w:shd w:val="clear" w:color="auto" w:fill="FFFFFF"/>
              <w:rPr>
                <w:sz w:val="20"/>
                <w:szCs w:val="20"/>
              </w:rPr>
            </w:pPr>
            <w:r>
              <w:rPr>
                <w:sz w:val="20"/>
                <w:szCs w:val="20"/>
              </w:rPr>
              <w:t>Formato legible y sugerente.</w:t>
            </w:r>
          </w:p>
        </w:tc>
        <w:tc>
          <w:tcPr>
            <w:tcW w:w="1852" w:type="dxa"/>
          </w:tcPr>
          <w:p w:rsidR="00B53391" w:rsidRDefault="00B53391" w:rsidP="00B53391">
            <w:pPr>
              <w:rPr>
                <w:sz w:val="20"/>
                <w:szCs w:val="20"/>
              </w:rPr>
            </w:pPr>
            <w:r>
              <w:rPr>
                <w:sz w:val="20"/>
                <w:szCs w:val="20"/>
              </w:rPr>
              <w:t>El formato es legible, pero invariable.</w:t>
            </w:r>
          </w:p>
        </w:tc>
        <w:tc>
          <w:tcPr>
            <w:tcW w:w="1853" w:type="dxa"/>
          </w:tcPr>
          <w:p w:rsidR="00B53391" w:rsidRDefault="00B53391" w:rsidP="00B53391">
            <w:pPr>
              <w:shd w:val="clear" w:color="auto" w:fill="FFFFFF"/>
              <w:rPr>
                <w:sz w:val="20"/>
                <w:szCs w:val="20"/>
              </w:rPr>
            </w:pPr>
            <w:r>
              <w:rPr>
                <w:sz w:val="20"/>
                <w:szCs w:val="20"/>
              </w:rPr>
              <w:t>El formato es ilegible o con faltas de ortografía.</w:t>
            </w:r>
          </w:p>
        </w:tc>
      </w:tr>
      <w:tr w:rsidR="00B53391" w:rsidTr="00B53391">
        <w:tc>
          <w:tcPr>
            <w:tcW w:w="1852" w:type="dxa"/>
            <w:vAlign w:val="center"/>
          </w:tcPr>
          <w:p w:rsidR="00B53391" w:rsidRDefault="00B53391" w:rsidP="00B53391">
            <w:pPr>
              <w:shd w:val="clear" w:color="auto" w:fill="FFFFFF"/>
              <w:rPr>
                <w:sz w:val="20"/>
                <w:szCs w:val="20"/>
              </w:rPr>
            </w:pPr>
            <w:r>
              <w:rPr>
                <w:b/>
                <w:bCs/>
                <w:sz w:val="20"/>
                <w:szCs w:val="20"/>
                <w:lang w:val="es-ES_tradnl"/>
              </w:rPr>
              <w:t>Navegación</w:t>
            </w:r>
          </w:p>
        </w:tc>
        <w:tc>
          <w:tcPr>
            <w:tcW w:w="1852" w:type="dxa"/>
          </w:tcPr>
          <w:p w:rsidR="00B53391" w:rsidRDefault="00B53391" w:rsidP="00B53391">
            <w:pPr>
              <w:shd w:val="clear" w:color="auto" w:fill="FFFFFF"/>
              <w:rPr>
                <w:sz w:val="20"/>
                <w:szCs w:val="20"/>
              </w:rPr>
            </w:pPr>
            <w:r>
              <w:rPr>
                <w:sz w:val="20"/>
                <w:szCs w:val="20"/>
              </w:rPr>
              <w:t xml:space="preserve">Adecuada, imposible perderse. </w:t>
            </w:r>
          </w:p>
        </w:tc>
        <w:tc>
          <w:tcPr>
            <w:tcW w:w="1852" w:type="dxa"/>
          </w:tcPr>
          <w:p w:rsidR="00B53391" w:rsidRDefault="00B53391" w:rsidP="00B53391">
            <w:pPr>
              <w:shd w:val="clear" w:color="auto" w:fill="FFFFFF"/>
              <w:rPr>
                <w:sz w:val="20"/>
                <w:szCs w:val="20"/>
              </w:rPr>
            </w:pPr>
            <w:r>
              <w:rPr>
                <w:sz w:val="20"/>
                <w:szCs w:val="20"/>
              </w:rPr>
              <w:t xml:space="preserve">La mayoría de las veces se sabe qué se busca y dónde encontrarlo. </w:t>
            </w:r>
          </w:p>
        </w:tc>
        <w:tc>
          <w:tcPr>
            <w:tcW w:w="1852" w:type="dxa"/>
          </w:tcPr>
          <w:p w:rsidR="00B53391" w:rsidRDefault="00B53391" w:rsidP="00B53391">
            <w:pPr>
              <w:rPr>
                <w:sz w:val="20"/>
                <w:szCs w:val="20"/>
              </w:rPr>
            </w:pPr>
            <w:r>
              <w:rPr>
                <w:sz w:val="20"/>
                <w:szCs w:val="20"/>
              </w:rPr>
              <w:t xml:space="preserve">Hay partes donde el alumno puede perderse y no saber qué hacer a continuación. </w:t>
            </w:r>
          </w:p>
        </w:tc>
        <w:tc>
          <w:tcPr>
            <w:tcW w:w="1853" w:type="dxa"/>
          </w:tcPr>
          <w:p w:rsidR="00B53391" w:rsidRDefault="00B53391" w:rsidP="00B53391">
            <w:pPr>
              <w:shd w:val="clear" w:color="auto" w:fill="FFFFFF"/>
              <w:rPr>
                <w:sz w:val="20"/>
                <w:szCs w:val="20"/>
              </w:rPr>
            </w:pPr>
            <w:r>
              <w:rPr>
                <w:sz w:val="20"/>
                <w:szCs w:val="20"/>
              </w:rPr>
              <w:t>Enlaces rotos.</w:t>
            </w:r>
          </w:p>
        </w:tc>
      </w:tr>
      <w:tr w:rsidR="00B53391" w:rsidTr="00B53391">
        <w:tc>
          <w:tcPr>
            <w:tcW w:w="1852" w:type="dxa"/>
            <w:vAlign w:val="center"/>
          </w:tcPr>
          <w:p w:rsidR="00B53391" w:rsidRDefault="00B53391" w:rsidP="00B53391">
            <w:pPr>
              <w:shd w:val="clear" w:color="auto" w:fill="FFFFFF"/>
              <w:rPr>
                <w:b/>
                <w:bCs/>
                <w:sz w:val="20"/>
                <w:szCs w:val="20"/>
                <w:lang w:val="es-ES_tradnl"/>
              </w:rPr>
            </w:pPr>
            <w:r>
              <w:rPr>
                <w:b/>
                <w:bCs/>
                <w:sz w:val="20"/>
                <w:szCs w:val="20"/>
                <w:lang w:val="es-ES_tradnl"/>
              </w:rPr>
              <w:t>Recursos multimedia</w:t>
            </w:r>
          </w:p>
        </w:tc>
        <w:tc>
          <w:tcPr>
            <w:tcW w:w="1852" w:type="dxa"/>
          </w:tcPr>
          <w:p w:rsidR="00B53391" w:rsidRDefault="00B53391" w:rsidP="00B53391">
            <w:pPr>
              <w:shd w:val="clear" w:color="auto" w:fill="FFFFFF"/>
              <w:rPr>
                <w:sz w:val="20"/>
                <w:szCs w:val="20"/>
              </w:rPr>
            </w:pPr>
            <w:r>
              <w:rPr>
                <w:color w:val="000000"/>
                <w:sz w:val="20"/>
                <w:lang w:eastAsia="es-MX"/>
              </w:rPr>
              <w:t>Incluye  recursos multimedia.</w:t>
            </w:r>
          </w:p>
        </w:tc>
        <w:tc>
          <w:tcPr>
            <w:tcW w:w="1852" w:type="dxa"/>
          </w:tcPr>
          <w:p w:rsidR="00B53391" w:rsidRDefault="00B53391" w:rsidP="00B53391">
            <w:pPr>
              <w:shd w:val="clear" w:color="auto" w:fill="FFFFFF"/>
              <w:rPr>
                <w:sz w:val="20"/>
                <w:szCs w:val="20"/>
              </w:rPr>
            </w:pPr>
            <w:r>
              <w:rPr>
                <w:sz w:val="20"/>
                <w:szCs w:val="20"/>
              </w:rPr>
              <w:t>Incluye pocos recursos multimedia.</w:t>
            </w:r>
          </w:p>
        </w:tc>
        <w:tc>
          <w:tcPr>
            <w:tcW w:w="1852" w:type="dxa"/>
          </w:tcPr>
          <w:p w:rsidR="00B53391" w:rsidRDefault="00B53391" w:rsidP="00B53391">
            <w:pPr>
              <w:rPr>
                <w:sz w:val="20"/>
                <w:szCs w:val="20"/>
              </w:rPr>
            </w:pPr>
            <w:r>
              <w:rPr>
                <w:sz w:val="20"/>
                <w:szCs w:val="20"/>
              </w:rPr>
              <w:t>Los recursos multimedia son inadecuados.</w:t>
            </w:r>
          </w:p>
        </w:tc>
        <w:tc>
          <w:tcPr>
            <w:tcW w:w="1853" w:type="dxa"/>
          </w:tcPr>
          <w:p w:rsidR="00B53391" w:rsidRDefault="00B53391" w:rsidP="00B53391">
            <w:pPr>
              <w:shd w:val="clear" w:color="auto" w:fill="FFFFFF"/>
              <w:rPr>
                <w:sz w:val="20"/>
                <w:szCs w:val="20"/>
              </w:rPr>
            </w:pPr>
            <w:r>
              <w:rPr>
                <w:sz w:val="20"/>
                <w:szCs w:val="20"/>
              </w:rPr>
              <w:t>No incluye recursos multimedia.</w:t>
            </w:r>
          </w:p>
        </w:tc>
      </w:tr>
      <w:tr w:rsidR="00B53391" w:rsidTr="00B53391">
        <w:tc>
          <w:tcPr>
            <w:tcW w:w="1852" w:type="dxa"/>
            <w:vAlign w:val="center"/>
          </w:tcPr>
          <w:p w:rsidR="00B53391" w:rsidRDefault="00B53391" w:rsidP="00B53391">
            <w:pPr>
              <w:shd w:val="clear" w:color="auto" w:fill="FFFFFF"/>
              <w:rPr>
                <w:b/>
                <w:bCs/>
                <w:sz w:val="20"/>
                <w:szCs w:val="20"/>
                <w:lang w:val="es-ES_tradnl"/>
              </w:rPr>
            </w:pPr>
            <w:r>
              <w:rPr>
                <w:b/>
                <w:bCs/>
                <w:sz w:val="20"/>
                <w:szCs w:val="20"/>
              </w:rPr>
              <w:t>Velocidad de carga</w:t>
            </w:r>
          </w:p>
        </w:tc>
        <w:tc>
          <w:tcPr>
            <w:tcW w:w="1852" w:type="dxa"/>
          </w:tcPr>
          <w:p w:rsidR="00B53391" w:rsidRDefault="00B53391" w:rsidP="00B53391">
            <w:pPr>
              <w:shd w:val="clear" w:color="auto" w:fill="FFFFFF"/>
              <w:rPr>
                <w:sz w:val="20"/>
                <w:szCs w:val="20"/>
              </w:rPr>
            </w:pPr>
            <w:r>
              <w:rPr>
                <w:sz w:val="20"/>
                <w:szCs w:val="20"/>
              </w:rPr>
              <w:t>No se han encontrado problemas.</w:t>
            </w:r>
          </w:p>
        </w:tc>
        <w:tc>
          <w:tcPr>
            <w:tcW w:w="1852" w:type="dxa"/>
          </w:tcPr>
          <w:p w:rsidR="00B53391" w:rsidRDefault="00B53391" w:rsidP="00B53391">
            <w:pPr>
              <w:shd w:val="clear" w:color="auto" w:fill="FFFFFF"/>
              <w:rPr>
                <w:sz w:val="20"/>
                <w:szCs w:val="20"/>
              </w:rPr>
            </w:pPr>
            <w:r>
              <w:rPr>
                <w:sz w:val="20"/>
                <w:szCs w:val="20"/>
              </w:rPr>
              <w:t>Lenta en algunos enlaces externos.</w:t>
            </w:r>
          </w:p>
        </w:tc>
        <w:tc>
          <w:tcPr>
            <w:tcW w:w="1852" w:type="dxa"/>
          </w:tcPr>
          <w:p w:rsidR="00B53391" w:rsidRDefault="00B53391" w:rsidP="00B53391">
            <w:pPr>
              <w:rPr>
                <w:sz w:val="20"/>
                <w:szCs w:val="20"/>
              </w:rPr>
            </w:pPr>
            <w:r>
              <w:rPr>
                <w:sz w:val="20"/>
                <w:szCs w:val="20"/>
              </w:rPr>
              <w:t>Navegación muy lenta.</w:t>
            </w:r>
          </w:p>
        </w:tc>
        <w:tc>
          <w:tcPr>
            <w:tcW w:w="1853" w:type="dxa"/>
          </w:tcPr>
          <w:p w:rsidR="00B53391" w:rsidRDefault="00B53391" w:rsidP="00B53391">
            <w:pPr>
              <w:shd w:val="clear" w:color="auto" w:fill="FFFFFF"/>
              <w:rPr>
                <w:sz w:val="20"/>
                <w:szCs w:val="20"/>
              </w:rPr>
            </w:pPr>
            <w:r>
              <w:rPr>
                <w:sz w:val="20"/>
                <w:szCs w:val="20"/>
              </w:rPr>
              <w:t>Las páginas no se cargan</w:t>
            </w:r>
          </w:p>
        </w:tc>
      </w:tr>
      <w:tr w:rsidR="00B53391" w:rsidTr="00B53391">
        <w:tc>
          <w:tcPr>
            <w:tcW w:w="1852" w:type="dxa"/>
            <w:vAlign w:val="center"/>
          </w:tcPr>
          <w:p w:rsidR="00B53391" w:rsidRDefault="00B53391" w:rsidP="00B53391">
            <w:pPr>
              <w:shd w:val="clear" w:color="auto" w:fill="FFFFFF"/>
              <w:rPr>
                <w:b/>
                <w:bCs/>
                <w:sz w:val="20"/>
                <w:szCs w:val="20"/>
              </w:rPr>
            </w:pPr>
            <w:r>
              <w:rPr>
                <w:b/>
                <w:bCs/>
                <w:sz w:val="20"/>
                <w:szCs w:val="20"/>
              </w:rPr>
              <w:t>SUBTOTALES</w:t>
            </w:r>
          </w:p>
        </w:tc>
        <w:tc>
          <w:tcPr>
            <w:tcW w:w="1852" w:type="dxa"/>
          </w:tcPr>
          <w:p w:rsidR="00B53391" w:rsidRDefault="00B53391" w:rsidP="00B53391">
            <w:pPr>
              <w:shd w:val="clear" w:color="auto" w:fill="FFFFFF"/>
              <w:rPr>
                <w:sz w:val="20"/>
                <w:szCs w:val="20"/>
              </w:rPr>
            </w:pPr>
          </w:p>
        </w:tc>
        <w:tc>
          <w:tcPr>
            <w:tcW w:w="1852" w:type="dxa"/>
          </w:tcPr>
          <w:p w:rsidR="00B53391" w:rsidRDefault="00B53391" w:rsidP="00B53391">
            <w:pPr>
              <w:shd w:val="clear" w:color="auto" w:fill="FFFFFF"/>
              <w:rPr>
                <w:sz w:val="20"/>
                <w:szCs w:val="20"/>
              </w:rPr>
            </w:pPr>
          </w:p>
        </w:tc>
        <w:tc>
          <w:tcPr>
            <w:tcW w:w="1852" w:type="dxa"/>
          </w:tcPr>
          <w:p w:rsidR="00B53391" w:rsidRDefault="00B53391" w:rsidP="00B53391">
            <w:pPr>
              <w:rPr>
                <w:sz w:val="20"/>
                <w:szCs w:val="20"/>
              </w:rPr>
            </w:pPr>
          </w:p>
        </w:tc>
        <w:tc>
          <w:tcPr>
            <w:tcW w:w="1853" w:type="dxa"/>
          </w:tcPr>
          <w:p w:rsidR="00B53391" w:rsidRDefault="00B53391" w:rsidP="00B53391">
            <w:pPr>
              <w:shd w:val="clear" w:color="auto" w:fill="FFFFFF"/>
              <w:rPr>
                <w:sz w:val="20"/>
                <w:szCs w:val="20"/>
              </w:rPr>
            </w:pPr>
          </w:p>
        </w:tc>
      </w:tr>
      <w:tr w:rsidR="00B53391" w:rsidTr="00B53391">
        <w:tc>
          <w:tcPr>
            <w:tcW w:w="1852" w:type="dxa"/>
            <w:vAlign w:val="center"/>
          </w:tcPr>
          <w:p w:rsidR="00B53391" w:rsidRDefault="00B53391" w:rsidP="00B53391">
            <w:pPr>
              <w:shd w:val="clear" w:color="auto" w:fill="FFFFFF"/>
              <w:rPr>
                <w:b/>
                <w:bCs/>
                <w:sz w:val="20"/>
                <w:szCs w:val="20"/>
              </w:rPr>
            </w:pPr>
            <w:r>
              <w:rPr>
                <w:b/>
                <w:bCs/>
                <w:sz w:val="20"/>
                <w:szCs w:val="20"/>
              </w:rPr>
              <w:t>TOTAL</w:t>
            </w:r>
          </w:p>
        </w:tc>
        <w:tc>
          <w:tcPr>
            <w:tcW w:w="7409" w:type="dxa"/>
            <w:gridSpan w:val="4"/>
          </w:tcPr>
          <w:p w:rsidR="00B53391" w:rsidRDefault="00B53391" w:rsidP="00B53391">
            <w:pPr>
              <w:shd w:val="clear" w:color="auto" w:fill="FFFFFF"/>
              <w:rPr>
                <w:sz w:val="20"/>
                <w:szCs w:val="20"/>
              </w:rPr>
            </w:pPr>
          </w:p>
        </w:tc>
      </w:tr>
      <w:tr w:rsidR="00032E9D" w:rsidTr="00B53391">
        <w:tc>
          <w:tcPr>
            <w:tcW w:w="1852" w:type="dxa"/>
            <w:vAlign w:val="center"/>
          </w:tcPr>
          <w:p w:rsidR="00032E9D" w:rsidRDefault="00032E9D" w:rsidP="00B53391">
            <w:pPr>
              <w:shd w:val="clear" w:color="auto" w:fill="FFFFFF"/>
              <w:rPr>
                <w:b/>
                <w:bCs/>
                <w:sz w:val="20"/>
                <w:szCs w:val="20"/>
              </w:rPr>
            </w:pPr>
          </w:p>
        </w:tc>
        <w:tc>
          <w:tcPr>
            <w:tcW w:w="7409" w:type="dxa"/>
            <w:gridSpan w:val="4"/>
          </w:tcPr>
          <w:p w:rsidR="00032E9D" w:rsidRDefault="00032E9D" w:rsidP="00B53391">
            <w:pPr>
              <w:shd w:val="clear" w:color="auto" w:fill="FFFFFF"/>
              <w:rPr>
                <w:sz w:val="20"/>
                <w:szCs w:val="20"/>
              </w:rPr>
            </w:pPr>
          </w:p>
        </w:tc>
      </w:tr>
    </w:tbl>
    <w:p w:rsidR="00562D41" w:rsidRDefault="00562D41" w:rsidP="00AC4A05">
      <w:pPr>
        <w:spacing w:before="120" w:after="120" w:line="260" w:lineRule="exact"/>
        <w:jc w:val="both"/>
        <w:rPr>
          <w:rFonts w:ascii="Arial" w:hAnsi="Arial" w:cs="Arial"/>
          <w:b/>
        </w:rPr>
      </w:pPr>
    </w:p>
    <w:p w:rsidR="00AC4A05" w:rsidRPr="00D440BE" w:rsidRDefault="00AC4A05" w:rsidP="00AC4A05">
      <w:pPr>
        <w:spacing w:before="120" w:after="120" w:line="260" w:lineRule="exact"/>
        <w:jc w:val="both"/>
        <w:rPr>
          <w:rFonts w:ascii="Arial" w:hAnsi="Arial" w:cs="Arial"/>
          <w:b/>
        </w:rPr>
      </w:pPr>
    </w:p>
    <w:p w:rsidR="00AC4A05" w:rsidRPr="00A07FF5" w:rsidRDefault="00AC4A05" w:rsidP="00AC4A05">
      <w:pPr>
        <w:spacing w:before="120" w:after="120" w:line="260" w:lineRule="exact"/>
        <w:jc w:val="both"/>
        <w:rPr>
          <w:rFonts w:ascii="Arial" w:hAnsi="Arial" w:cs="Arial"/>
        </w:rPr>
      </w:pPr>
      <w:r w:rsidRPr="00A07FF5">
        <w:rPr>
          <w:rFonts w:ascii="Arial" w:hAnsi="Arial" w:cs="Arial"/>
        </w:rPr>
        <w:t xml:space="preserve">Aspectos a evaluar </w:t>
      </w:r>
    </w:p>
    <w:p w:rsidR="00AC4A05" w:rsidRPr="00A07FF5" w:rsidRDefault="00AC4A05" w:rsidP="00AC4A05">
      <w:pPr>
        <w:pStyle w:val="Prrafodelista"/>
        <w:spacing w:before="120" w:after="120" w:line="260" w:lineRule="exact"/>
        <w:ind w:left="1068"/>
        <w:jc w:val="both"/>
        <w:rPr>
          <w:rFonts w:ascii="Arial" w:hAnsi="Arial" w:cs="Arial"/>
        </w:rPr>
      </w:pPr>
      <w:r w:rsidRPr="00A07FF5">
        <w:rPr>
          <w:rFonts w:ascii="Arial" w:hAnsi="Arial" w:cs="Arial"/>
        </w:rPr>
        <w:t>.</w:t>
      </w:r>
    </w:p>
    <w:p w:rsidR="00AC4A05" w:rsidRPr="00A07FF5" w:rsidRDefault="00AC4A05" w:rsidP="00AC4A05">
      <w:pPr>
        <w:pStyle w:val="Prrafodelista"/>
        <w:numPr>
          <w:ilvl w:val="0"/>
          <w:numId w:val="23"/>
        </w:numPr>
        <w:spacing w:before="120" w:after="120" w:line="260" w:lineRule="exact"/>
        <w:jc w:val="both"/>
        <w:rPr>
          <w:rFonts w:ascii="Arial" w:hAnsi="Arial" w:cs="Arial"/>
        </w:rPr>
      </w:pPr>
      <w:r w:rsidRPr="00A07FF5">
        <w:rPr>
          <w:rFonts w:ascii="Arial" w:hAnsi="Arial" w:cs="Arial"/>
        </w:rPr>
        <w:t xml:space="preserve">Organización y jerarquización de los conceptos en un esquema  </w:t>
      </w:r>
    </w:p>
    <w:p w:rsidR="00AC4A05" w:rsidRPr="00A07FF5" w:rsidRDefault="00AC4A05" w:rsidP="00AC4A05">
      <w:pPr>
        <w:pStyle w:val="Prrafodelista"/>
        <w:spacing w:before="120" w:after="120" w:line="260" w:lineRule="exact"/>
        <w:jc w:val="both"/>
        <w:rPr>
          <w:rFonts w:ascii="Arial" w:hAnsi="Arial" w:cs="Arial"/>
        </w:rPr>
      </w:pPr>
      <w:r w:rsidRPr="00A07FF5">
        <w:rPr>
          <w:rFonts w:ascii="Arial" w:hAnsi="Arial" w:cs="Arial"/>
        </w:rPr>
        <w:t xml:space="preserve">     Resolución correcta del total de ejercicios </w:t>
      </w:r>
    </w:p>
    <w:p w:rsidR="00AC4A05" w:rsidRPr="00A07FF5" w:rsidRDefault="00AC4A05" w:rsidP="00AC4A05">
      <w:pPr>
        <w:pStyle w:val="Prrafodelista"/>
        <w:numPr>
          <w:ilvl w:val="0"/>
          <w:numId w:val="23"/>
        </w:numPr>
        <w:spacing w:before="120" w:after="120" w:line="260" w:lineRule="exact"/>
        <w:jc w:val="both"/>
        <w:rPr>
          <w:rFonts w:ascii="Arial" w:hAnsi="Arial" w:cs="Arial"/>
        </w:rPr>
      </w:pPr>
      <w:r w:rsidRPr="00A07FF5">
        <w:rPr>
          <w:rFonts w:ascii="Arial" w:hAnsi="Arial" w:cs="Arial"/>
        </w:rPr>
        <w:t>Realizar actividades experimentales propuestas en la guía</w:t>
      </w:r>
    </w:p>
    <w:p w:rsidR="00AC4A05" w:rsidRPr="00A07FF5" w:rsidRDefault="00AC4A05" w:rsidP="00AC4A05">
      <w:pPr>
        <w:pStyle w:val="Prrafodelista"/>
        <w:numPr>
          <w:ilvl w:val="0"/>
          <w:numId w:val="23"/>
        </w:numPr>
        <w:spacing w:before="120" w:after="120" w:line="260" w:lineRule="exact"/>
        <w:jc w:val="both"/>
        <w:rPr>
          <w:rFonts w:ascii="Arial" w:hAnsi="Arial" w:cs="Arial"/>
        </w:rPr>
      </w:pPr>
      <w:r w:rsidRPr="00A07FF5">
        <w:rPr>
          <w:rFonts w:ascii="Arial" w:hAnsi="Arial" w:cs="Arial"/>
        </w:rPr>
        <w:t>Elaboración y exposición del proyecto ante grupo</w:t>
      </w:r>
    </w:p>
    <w:p w:rsidR="00AC4A05" w:rsidRPr="00A07FF5" w:rsidRDefault="00AC4A05" w:rsidP="00AC4A05">
      <w:pPr>
        <w:tabs>
          <w:tab w:val="center" w:pos="4432"/>
        </w:tabs>
        <w:spacing w:before="120" w:after="120" w:line="260" w:lineRule="exact"/>
        <w:jc w:val="both"/>
        <w:rPr>
          <w:rFonts w:ascii="Arial" w:hAnsi="Arial" w:cs="Arial"/>
        </w:rPr>
      </w:pPr>
      <w:r w:rsidRPr="00A07FF5">
        <w:rPr>
          <w:rFonts w:ascii="Arial" w:hAnsi="Arial" w:cs="Arial"/>
        </w:rPr>
        <w:t xml:space="preserve">Criterios de evaluación </w:t>
      </w:r>
      <w:r>
        <w:rPr>
          <w:rFonts w:ascii="Arial" w:hAnsi="Arial" w:cs="Arial"/>
        </w:rPr>
        <w:tab/>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Selecciona información y  lo esquema adecuadamente</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Expone con claridad la secuencia y relación de los conceptos del esquema</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Resuelve correctamente todos los ejercicios propuestos siguiendo un orden en sus apuntes</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Selecciona información de fuentes actualizadas.</w:t>
      </w:r>
    </w:p>
    <w:p w:rsidR="00032E9D" w:rsidRDefault="00032E9D" w:rsidP="00032E9D">
      <w:pPr>
        <w:pStyle w:val="Prrafodelista"/>
        <w:spacing w:before="120" w:after="120" w:line="260" w:lineRule="exact"/>
        <w:ind w:left="1080"/>
        <w:jc w:val="both"/>
        <w:rPr>
          <w:rFonts w:ascii="Arial" w:hAnsi="Arial" w:cs="Arial"/>
          <w:lang w:val="es-ES_tradnl"/>
        </w:rPr>
      </w:pPr>
    </w:p>
    <w:p w:rsidR="00032E9D" w:rsidRDefault="00032E9D" w:rsidP="00032E9D">
      <w:pPr>
        <w:pStyle w:val="Prrafodelista"/>
        <w:spacing w:before="120" w:after="120" w:line="260" w:lineRule="exact"/>
        <w:ind w:left="1080"/>
        <w:jc w:val="both"/>
        <w:rPr>
          <w:rFonts w:ascii="Arial" w:hAnsi="Arial" w:cs="Arial"/>
          <w:lang w:val="es-ES_tradnl"/>
        </w:rPr>
      </w:pP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Realiza todas las actividades experimentales con disciplina y cooperación para alcanzar los resultados esperados.</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Investiga ampliamente el tema, considerando las referencias indicadas</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Establece los argumentos que solicita el tema</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Manifiesta los conocimientos adquiridos, al exponer el proyecto integrador</w:t>
      </w:r>
    </w:p>
    <w:p w:rsidR="00AC4A05" w:rsidRPr="00A07FF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Responde a los cuestionamientos con argumentos válidos</w:t>
      </w:r>
    </w:p>
    <w:p w:rsidR="00AC4A05" w:rsidRDefault="00AC4A05" w:rsidP="00AC4A05">
      <w:pPr>
        <w:pStyle w:val="Prrafodelista"/>
        <w:numPr>
          <w:ilvl w:val="0"/>
          <w:numId w:val="24"/>
        </w:numPr>
        <w:spacing w:before="120" w:after="120" w:line="260" w:lineRule="exact"/>
        <w:jc w:val="both"/>
        <w:rPr>
          <w:rFonts w:ascii="Arial" w:hAnsi="Arial" w:cs="Arial"/>
          <w:lang w:val="es-ES_tradnl"/>
        </w:rPr>
      </w:pPr>
      <w:r w:rsidRPr="00A07FF5">
        <w:rPr>
          <w:rFonts w:ascii="Arial" w:hAnsi="Arial" w:cs="Arial"/>
          <w:lang w:val="es-ES_tradnl"/>
        </w:rPr>
        <w:t>Resolución correcta de una prueba objetiva con conocimientos conceptuales y procedimentales</w:t>
      </w:r>
    </w:p>
    <w:p w:rsidR="00032E9D" w:rsidRPr="00A07FF5" w:rsidRDefault="00032E9D" w:rsidP="00032E9D">
      <w:pPr>
        <w:pStyle w:val="Prrafodelista"/>
        <w:spacing w:before="120" w:after="120" w:line="260" w:lineRule="exact"/>
        <w:ind w:left="1080"/>
        <w:jc w:val="both"/>
        <w:rPr>
          <w:rFonts w:ascii="Arial" w:hAnsi="Arial" w:cs="Arial"/>
          <w:lang w:val="es-ES_tradnl"/>
        </w:rPr>
      </w:pPr>
    </w:p>
    <w:p w:rsidR="00AC4A05" w:rsidRDefault="00AC4A05" w:rsidP="00AC4A05">
      <w:pPr>
        <w:spacing w:before="120" w:after="120" w:line="260" w:lineRule="exact"/>
        <w:jc w:val="both"/>
        <w:rPr>
          <w:rFonts w:ascii="Arial" w:hAnsi="Arial" w:cs="Arial"/>
          <w:lang w:val="es-ES_tradnl"/>
        </w:rPr>
      </w:pPr>
      <w:r w:rsidRPr="00A07FF5">
        <w:rPr>
          <w:rFonts w:ascii="Arial" w:hAnsi="Arial" w:cs="Arial"/>
          <w:lang w:val="es-ES_tradnl"/>
        </w:rPr>
        <w:t>Instrumentos de evaluación:</w:t>
      </w:r>
    </w:p>
    <w:p w:rsidR="00032E9D" w:rsidRPr="00A07FF5" w:rsidRDefault="00032E9D" w:rsidP="00AC4A05">
      <w:pPr>
        <w:spacing w:before="120" w:after="120" w:line="260" w:lineRule="exact"/>
        <w:jc w:val="both"/>
        <w:rPr>
          <w:rFonts w:ascii="Arial" w:hAnsi="Arial" w:cs="Arial"/>
          <w:lang w:val="es-ES_tradnl"/>
        </w:rPr>
      </w:pPr>
    </w:p>
    <w:p w:rsidR="00AC4A05" w:rsidRPr="00A07FF5" w:rsidRDefault="00AC4A05" w:rsidP="00AC4A05">
      <w:pPr>
        <w:pStyle w:val="Prrafodelista"/>
        <w:numPr>
          <w:ilvl w:val="0"/>
          <w:numId w:val="25"/>
        </w:numPr>
        <w:spacing w:before="120" w:after="120" w:line="260" w:lineRule="exact"/>
        <w:jc w:val="both"/>
        <w:rPr>
          <w:rFonts w:ascii="Arial" w:hAnsi="Arial" w:cs="Arial"/>
          <w:lang w:val="es-ES_tradnl"/>
        </w:rPr>
      </w:pPr>
      <w:r w:rsidRPr="00A07FF5">
        <w:rPr>
          <w:rFonts w:ascii="Arial" w:hAnsi="Arial" w:cs="Arial"/>
          <w:lang w:val="es-ES_tradnl"/>
        </w:rPr>
        <w:t>Análisis del producto.</w:t>
      </w:r>
    </w:p>
    <w:p w:rsidR="00AC4A05" w:rsidRPr="00A07FF5" w:rsidRDefault="00AC4A05" w:rsidP="00AC4A05">
      <w:pPr>
        <w:pStyle w:val="Prrafodelista"/>
        <w:numPr>
          <w:ilvl w:val="0"/>
          <w:numId w:val="25"/>
        </w:numPr>
        <w:spacing w:before="120" w:after="120" w:line="260" w:lineRule="exact"/>
        <w:jc w:val="both"/>
        <w:rPr>
          <w:rFonts w:ascii="Arial" w:hAnsi="Arial" w:cs="Arial"/>
          <w:lang w:val="es-ES_tradnl"/>
        </w:rPr>
      </w:pPr>
      <w:r w:rsidRPr="00A07FF5">
        <w:rPr>
          <w:rFonts w:ascii="Arial" w:hAnsi="Arial" w:cs="Arial"/>
          <w:lang w:val="es-ES_tradnl"/>
        </w:rPr>
        <w:t>Lista de cotejo.</w:t>
      </w:r>
    </w:p>
    <w:p w:rsidR="00AC4A05" w:rsidRPr="00A07FF5" w:rsidRDefault="00AC4A05" w:rsidP="00AC4A05">
      <w:pPr>
        <w:pStyle w:val="Prrafodelista"/>
        <w:numPr>
          <w:ilvl w:val="0"/>
          <w:numId w:val="25"/>
        </w:numPr>
        <w:spacing w:before="120" w:after="120" w:line="260" w:lineRule="exact"/>
        <w:jc w:val="both"/>
        <w:rPr>
          <w:rFonts w:ascii="Arial" w:hAnsi="Arial" w:cs="Arial"/>
          <w:lang w:val="es-ES_tradnl"/>
        </w:rPr>
      </w:pPr>
      <w:r w:rsidRPr="00A07FF5">
        <w:rPr>
          <w:rFonts w:ascii="Arial" w:hAnsi="Arial" w:cs="Arial"/>
          <w:lang w:val="es-ES_tradnl"/>
        </w:rPr>
        <w:t>Rubrica</w:t>
      </w:r>
    </w:p>
    <w:p w:rsidR="00AC4A05" w:rsidRPr="00A07FF5" w:rsidRDefault="00AC4A05" w:rsidP="00AC4A05">
      <w:pPr>
        <w:pStyle w:val="Prrafodelista"/>
        <w:numPr>
          <w:ilvl w:val="0"/>
          <w:numId w:val="25"/>
        </w:numPr>
        <w:spacing w:before="120" w:after="120" w:line="260" w:lineRule="exact"/>
        <w:jc w:val="both"/>
        <w:rPr>
          <w:rFonts w:ascii="Arial" w:hAnsi="Arial" w:cs="Arial"/>
          <w:lang w:val="es-ES_tradnl"/>
        </w:rPr>
      </w:pPr>
      <w:r w:rsidRPr="00A07FF5">
        <w:rPr>
          <w:rFonts w:ascii="Arial" w:hAnsi="Arial" w:cs="Arial"/>
          <w:lang w:val="es-ES_tradnl"/>
        </w:rPr>
        <w:t>Portafolio de evidencias</w:t>
      </w:r>
    </w:p>
    <w:p w:rsidR="00AC4A05" w:rsidRPr="00A07FF5" w:rsidRDefault="00AC4A05" w:rsidP="00AC4A05">
      <w:pPr>
        <w:pStyle w:val="Prrafodelista"/>
        <w:numPr>
          <w:ilvl w:val="0"/>
          <w:numId w:val="25"/>
        </w:numPr>
        <w:spacing w:before="120" w:after="120" w:line="260" w:lineRule="exact"/>
        <w:jc w:val="both"/>
        <w:rPr>
          <w:rFonts w:ascii="Arial" w:hAnsi="Arial" w:cs="Arial"/>
          <w:lang w:val="es-ES_tradnl"/>
        </w:rPr>
      </w:pPr>
      <w:r w:rsidRPr="00A07FF5">
        <w:rPr>
          <w:rFonts w:ascii="Arial" w:hAnsi="Arial" w:cs="Arial"/>
          <w:lang w:val="es-ES_tradnl"/>
        </w:rPr>
        <w:t>Examen objetivo</w:t>
      </w:r>
    </w:p>
    <w:p w:rsidR="00AC4A05" w:rsidRPr="00A07FF5" w:rsidRDefault="00AC4A05" w:rsidP="00AC4A05">
      <w:pPr>
        <w:pStyle w:val="Prrafodelista"/>
        <w:spacing w:before="120" w:after="120" w:line="260" w:lineRule="exact"/>
        <w:ind w:left="1080"/>
        <w:jc w:val="both"/>
        <w:rPr>
          <w:rFonts w:ascii="Arial" w:hAnsi="Arial" w:cs="Arial"/>
          <w:lang w:val="es-ES_tradnl"/>
        </w:rPr>
      </w:pPr>
    </w:p>
    <w:p w:rsidR="00AC4A05" w:rsidRPr="00A07FF5" w:rsidRDefault="00AC4A05" w:rsidP="00AC4A05">
      <w:pPr>
        <w:spacing w:before="120" w:after="120" w:line="260" w:lineRule="exact"/>
        <w:jc w:val="both"/>
        <w:rPr>
          <w:rFonts w:ascii="Arial" w:hAnsi="Arial" w:cs="Arial"/>
          <w:b/>
        </w:rPr>
      </w:pPr>
      <w:r w:rsidRPr="00A07FF5">
        <w:rPr>
          <w:rFonts w:ascii="Arial" w:hAnsi="Arial" w:cs="Arial"/>
          <w:b/>
        </w:rPr>
        <w:t>La evaluación puede ser:</w:t>
      </w:r>
    </w:p>
    <w:p w:rsidR="00AC4A05" w:rsidRPr="00A07FF5" w:rsidRDefault="00AC4A05" w:rsidP="00AC4A05">
      <w:pPr>
        <w:spacing w:before="120" w:after="120" w:line="260" w:lineRule="exact"/>
        <w:jc w:val="both"/>
        <w:rPr>
          <w:rFonts w:ascii="Arial" w:hAnsi="Arial" w:cs="Arial"/>
        </w:rPr>
      </w:pPr>
      <w:r w:rsidRPr="00A07FF5">
        <w:rPr>
          <w:rFonts w:ascii="Arial" w:hAnsi="Arial" w:cs="Arial"/>
        </w:rPr>
        <w:t>Al inicio</w:t>
      </w:r>
    </w:p>
    <w:p w:rsidR="00AC4A05" w:rsidRPr="00A07FF5" w:rsidRDefault="00AC4A05" w:rsidP="00AC4A05">
      <w:pPr>
        <w:spacing w:before="120" w:after="120" w:line="260" w:lineRule="exact"/>
        <w:jc w:val="both"/>
        <w:rPr>
          <w:rFonts w:ascii="Arial" w:hAnsi="Arial" w:cs="Arial"/>
        </w:rPr>
      </w:pPr>
      <w:r w:rsidRPr="00A07FF5">
        <w:rPr>
          <w:rFonts w:ascii="Arial" w:hAnsi="Arial" w:cs="Arial"/>
        </w:rPr>
        <w:t>Durante el proceso</w:t>
      </w:r>
    </w:p>
    <w:p w:rsidR="00AC4A05" w:rsidRDefault="00AC4A05" w:rsidP="00AC4A05">
      <w:pPr>
        <w:spacing w:before="120" w:after="120" w:line="260" w:lineRule="exact"/>
        <w:jc w:val="both"/>
        <w:rPr>
          <w:rFonts w:ascii="Arial" w:hAnsi="Arial" w:cs="Arial"/>
        </w:rPr>
      </w:pPr>
      <w:r w:rsidRPr="00A07FF5">
        <w:rPr>
          <w:rFonts w:ascii="Arial" w:hAnsi="Arial" w:cs="Arial"/>
        </w:rPr>
        <w:t>Al final del proceso.</w:t>
      </w:r>
    </w:p>
    <w:p w:rsidR="009154E9" w:rsidRDefault="009154E9" w:rsidP="00AC4A05">
      <w:pPr>
        <w:spacing w:before="120" w:after="120" w:line="260" w:lineRule="exact"/>
        <w:jc w:val="both"/>
        <w:rPr>
          <w:rFonts w:ascii="Arial" w:hAnsi="Arial" w:cs="Arial"/>
        </w:rPr>
      </w:pPr>
    </w:p>
    <w:p w:rsidR="009154E9" w:rsidRPr="00A07FF5" w:rsidRDefault="009154E9" w:rsidP="009154E9">
      <w:pPr>
        <w:spacing w:before="120" w:after="120" w:line="260" w:lineRule="exact"/>
        <w:jc w:val="both"/>
        <w:rPr>
          <w:rFonts w:ascii="Arial" w:hAnsi="Arial" w:cs="Arial"/>
          <w:b/>
        </w:rPr>
      </w:pPr>
      <w:r>
        <w:rPr>
          <w:rFonts w:ascii="Arial" w:hAnsi="Arial" w:cs="Arial"/>
          <w:b/>
        </w:rPr>
        <w:t>VII. Reflexiones generales</w:t>
      </w:r>
    </w:p>
    <w:p w:rsidR="009154E9" w:rsidRPr="00A07FF5" w:rsidRDefault="009154E9" w:rsidP="009154E9">
      <w:pPr>
        <w:spacing w:before="120" w:after="120" w:line="260" w:lineRule="exact"/>
        <w:jc w:val="both"/>
        <w:rPr>
          <w:rFonts w:ascii="Arial" w:hAnsi="Arial" w:cs="Arial"/>
          <w:b/>
        </w:rPr>
      </w:pPr>
    </w:p>
    <w:p w:rsidR="003E1286" w:rsidRDefault="009154E9" w:rsidP="009154E9">
      <w:pPr>
        <w:spacing w:before="120" w:after="120" w:line="260" w:lineRule="exact"/>
        <w:jc w:val="both"/>
        <w:rPr>
          <w:rFonts w:ascii="Arial" w:hAnsi="Arial" w:cs="Arial"/>
        </w:rPr>
      </w:pPr>
      <w:r>
        <w:rPr>
          <w:rFonts w:ascii="Arial" w:hAnsi="Arial" w:cs="Arial"/>
        </w:rPr>
        <w:t xml:space="preserve"> </w:t>
      </w:r>
      <w:r w:rsidR="003E1286">
        <w:rPr>
          <w:rFonts w:ascii="Arial" w:hAnsi="Arial" w:cs="Arial"/>
        </w:rPr>
        <w:t>H</w:t>
      </w:r>
      <w:r w:rsidRPr="00A07FF5">
        <w:rPr>
          <w:rFonts w:ascii="Arial" w:hAnsi="Arial" w:cs="Arial"/>
        </w:rPr>
        <w:t>oy en día, determina</w:t>
      </w:r>
      <w:r w:rsidR="003E1286">
        <w:rPr>
          <w:rFonts w:ascii="Arial" w:hAnsi="Arial" w:cs="Arial"/>
        </w:rPr>
        <w:t>r</w:t>
      </w:r>
      <w:r w:rsidRPr="00A07FF5">
        <w:rPr>
          <w:rFonts w:ascii="Arial" w:hAnsi="Arial" w:cs="Arial"/>
        </w:rPr>
        <w:t xml:space="preserve"> la necesidad de </w:t>
      </w:r>
      <w:r w:rsidR="003E1286">
        <w:rPr>
          <w:rFonts w:ascii="Arial" w:hAnsi="Arial" w:cs="Arial"/>
        </w:rPr>
        <w:t xml:space="preserve">Motivar, recrear, </w:t>
      </w:r>
      <w:r w:rsidRPr="00A07FF5">
        <w:rPr>
          <w:rFonts w:ascii="Arial" w:hAnsi="Arial" w:cs="Arial"/>
        </w:rPr>
        <w:t>despertar  la curiosidad e interés en los alumnos por conocer y experimentar sobre el impacto que tiene</w:t>
      </w:r>
      <w:r>
        <w:rPr>
          <w:rFonts w:ascii="Arial" w:hAnsi="Arial" w:cs="Arial"/>
        </w:rPr>
        <w:t xml:space="preserve">n los diferentes conocimientos independiente de la materia a tratar,  en </w:t>
      </w:r>
      <w:r w:rsidRPr="00A07FF5">
        <w:rPr>
          <w:rFonts w:ascii="Arial" w:hAnsi="Arial" w:cs="Arial"/>
        </w:rPr>
        <w:t xml:space="preserve">su medio ambiente, </w:t>
      </w:r>
      <w:r w:rsidR="003E1286">
        <w:rPr>
          <w:rFonts w:ascii="Arial" w:hAnsi="Arial" w:cs="Arial"/>
        </w:rPr>
        <w:t>es de suma importancia ya que es el detonador para que en cualquier bloque de conocimientos y de cualquier materia</w:t>
      </w:r>
      <w:r w:rsidRPr="00A07FF5">
        <w:rPr>
          <w:rFonts w:ascii="Arial" w:hAnsi="Arial" w:cs="Arial"/>
        </w:rPr>
        <w:t xml:space="preserve"> que se considera para el diseño de las estrategias se pretende  generar en el alumno las habilidades del manejo de la información pertinente a partir de diferentes medios de información y que mediante la experimentación demuestre los campos de acción </w:t>
      </w:r>
      <w:r>
        <w:rPr>
          <w:rFonts w:ascii="Arial" w:hAnsi="Arial" w:cs="Arial"/>
        </w:rPr>
        <w:t xml:space="preserve">inherentes a sus conocimientos formativos y </w:t>
      </w:r>
      <w:r w:rsidRPr="00A07FF5">
        <w:rPr>
          <w:rFonts w:ascii="Arial" w:hAnsi="Arial" w:cs="Arial"/>
        </w:rPr>
        <w:t xml:space="preserve">que tiene la vertiente </w:t>
      </w:r>
      <w:r>
        <w:rPr>
          <w:rFonts w:ascii="Arial" w:hAnsi="Arial" w:cs="Arial"/>
        </w:rPr>
        <w:t>en su medio ambiente</w:t>
      </w:r>
      <w:r w:rsidRPr="00A07FF5">
        <w:rPr>
          <w:rFonts w:ascii="Arial" w:hAnsi="Arial" w:cs="Arial"/>
        </w:rPr>
        <w:t>.</w:t>
      </w:r>
    </w:p>
    <w:p w:rsidR="009154E9" w:rsidRPr="00A07FF5" w:rsidRDefault="009154E9" w:rsidP="009154E9">
      <w:pPr>
        <w:spacing w:before="120" w:after="120" w:line="260" w:lineRule="exact"/>
        <w:jc w:val="both"/>
        <w:rPr>
          <w:rFonts w:ascii="Arial" w:hAnsi="Arial" w:cs="Arial"/>
        </w:rPr>
      </w:pPr>
      <w:r w:rsidRPr="00A07FF5">
        <w:rPr>
          <w:rFonts w:ascii="Arial" w:hAnsi="Arial" w:cs="Arial"/>
        </w:rPr>
        <w:t xml:space="preserve"> De manera que se genere en el actitudes positivas que lo ayuden a cuidar y valorar su medio ambiente. Hecho que la mayor parte de los adultos no observa por la falta de conciencia sobre las repercusiones que </w:t>
      </w:r>
      <w:r>
        <w:rPr>
          <w:rFonts w:ascii="Arial" w:hAnsi="Arial" w:cs="Arial"/>
        </w:rPr>
        <w:t xml:space="preserve">se </w:t>
      </w:r>
      <w:r w:rsidRPr="00A07FF5">
        <w:rPr>
          <w:rFonts w:ascii="Arial" w:hAnsi="Arial" w:cs="Arial"/>
        </w:rPr>
        <w:t xml:space="preserve">tendrán </w:t>
      </w:r>
      <w:r>
        <w:rPr>
          <w:rFonts w:ascii="Arial" w:hAnsi="Arial" w:cs="Arial"/>
        </w:rPr>
        <w:t>al paso del tiempo y que actualmente estamos observando en estos tiempos.</w:t>
      </w:r>
    </w:p>
    <w:p w:rsidR="009154E9" w:rsidRPr="00A07FF5" w:rsidRDefault="009154E9" w:rsidP="009154E9">
      <w:pPr>
        <w:spacing w:before="120" w:after="120" w:line="260" w:lineRule="exact"/>
        <w:jc w:val="both"/>
        <w:rPr>
          <w:rFonts w:ascii="Arial" w:hAnsi="Arial" w:cs="Arial"/>
        </w:rPr>
      </w:pPr>
    </w:p>
    <w:p w:rsidR="009154E9" w:rsidRPr="00A07FF5" w:rsidRDefault="009154E9" w:rsidP="00AC4A05">
      <w:pPr>
        <w:spacing w:before="120" w:after="120" w:line="260" w:lineRule="exact"/>
        <w:jc w:val="both"/>
        <w:rPr>
          <w:rFonts w:ascii="Arial" w:hAnsi="Arial" w:cs="Arial"/>
        </w:rPr>
      </w:pPr>
    </w:p>
    <w:p w:rsidR="00081137" w:rsidRPr="00081137" w:rsidRDefault="00E6587A" w:rsidP="00E60873">
      <w:pPr>
        <w:tabs>
          <w:tab w:val="left" w:pos="6507"/>
        </w:tabs>
        <w:spacing w:before="120" w:after="120" w:line="26" w:lineRule="atLeast"/>
        <w:jc w:val="both"/>
        <w:rPr>
          <w:rFonts w:ascii="Arial" w:hAnsi="Arial" w:cs="Arial"/>
        </w:rPr>
      </w:pPr>
      <w:r>
        <w:rPr>
          <w:rFonts w:ascii="Arial" w:hAnsi="Arial" w:cs="Arial"/>
        </w:rPr>
        <w:tab/>
      </w:r>
    </w:p>
    <w:p w:rsidR="00042C8F" w:rsidRDefault="00042C8F" w:rsidP="00081137">
      <w:pPr>
        <w:spacing w:before="120" w:after="120" w:line="26" w:lineRule="atLeast"/>
        <w:jc w:val="both"/>
        <w:rPr>
          <w:rFonts w:ascii="Arial" w:hAnsi="Arial" w:cs="Arial"/>
          <w:b/>
          <w:color w:val="000000" w:themeColor="text1"/>
        </w:rPr>
      </w:pPr>
    </w:p>
    <w:p w:rsidR="00D517D0" w:rsidRDefault="00D517D0" w:rsidP="00081137">
      <w:pPr>
        <w:spacing w:before="120" w:after="120" w:line="26" w:lineRule="atLeast"/>
        <w:jc w:val="both"/>
        <w:rPr>
          <w:rFonts w:ascii="Arial" w:hAnsi="Arial" w:cs="Arial"/>
          <w:b/>
          <w:color w:val="000000" w:themeColor="text1"/>
        </w:rPr>
      </w:pPr>
    </w:p>
    <w:p w:rsidR="00D517D0" w:rsidRDefault="00D517D0" w:rsidP="00081137">
      <w:pPr>
        <w:spacing w:before="120" w:after="120" w:line="26" w:lineRule="atLeast"/>
        <w:jc w:val="both"/>
        <w:rPr>
          <w:rFonts w:ascii="Arial" w:hAnsi="Arial" w:cs="Arial"/>
          <w:b/>
          <w:color w:val="000000" w:themeColor="text1"/>
        </w:rPr>
      </w:pPr>
    </w:p>
    <w:p w:rsidR="00D517D0" w:rsidRDefault="00D517D0" w:rsidP="00081137">
      <w:pPr>
        <w:spacing w:before="120" w:after="120" w:line="26" w:lineRule="atLeast"/>
        <w:jc w:val="both"/>
        <w:rPr>
          <w:rFonts w:ascii="Arial" w:hAnsi="Arial" w:cs="Arial"/>
          <w:b/>
          <w:color w:val="000000" w:themeColor="text1"/>
        </w:rPr>
      </w:pPr>
    </w:p>
    <w:p w:rsidR="00D517D0" w:rsidRPr="005D67B3" w:rsidRDefault="00D517D0" w:rsidP="00081137">
      <w:pPr>
        <w:spacing w:before="120" w:after="120" w:line="26" w:lineRule="atLeast"/>
        <w:jc w:val="both"/>
        <w:rPr>
          <w:rFonts w:ascii="Arial" w:hAnsi="Arial" w:cs="Arial"/>
          <w:b/>
          <w:color w:val="000000" w:themeColor="text1"/>
        </w:rPr>
      </w:pPr>
    </w:p>
    <w:p w:rsidR="005D67B3" w:rsidRPr="005D67B3" w:rsidRDefault="005D67B3" w:rsidP="00081137">
      <w:pPr>
        <w:spacing w:before="120" w:after="120" w:line="26" w:lineRule="atLeast"/>
        <w:jc w:val="both"/>
        <w:rPr>
          <w:rFonts w:ascii="Arial" w:hAnsi="Arial" w:cs="Arial"/>
          <w:b/>
          <w:color w:val="000000" w:themeColor="text1"/>
        </w:rPr>
      </w:pPr>
      <w:r w:rsidRPr="005D67B3">
        <w:rPr>
          <w:rFonts w:ascii="Arial" w:hAnsi="Arial" w:cs="Arial"/>
          <w:b/>
          <w:color w:val="000000" w:themeColor="text1"/>
        </w:rPr>
        <w:t>Fuentes de Información:</w:t>
      </w:r>
    </w:p>
    <w:p w:rsidR="005D67B3" w:rsidRPr="00D517D0" w:rsidRDefault="000375B2" w:rsidP="00D517D0">
      <w:pPr>
        <w:rPr>
          <w:rStyle w:val="Refdenotaalpie"/>
          <w:sz w:val="36"/>
          <w:szCs w:val="36"/>
        </w:rPr>
      </w:pPr>
      <w:r w:rsidRPr="00D517D0">
        <w:rPr>
          <w:rStyle w:val="Refdenotaalpie"/>
          <w:sz w:val="36"/>
          <w:szCs w:val="36"/>
        </w:rPr>
        <w:t>* Historia de la Fundación de Progreso.- Tomo Único Histográfico</w:t>
      </w:r>
    </w:p>
    <w:p w:rsidR="000B5104" w:rsidRPr="00D517D0" w:rsidRDefault="000B5104" w:rsidP="00D517D0">
      <w:pPr>
        <w:rPr>
          <w:rStyle w:val="Refdenotaalpie"/>
          <w:sz w:val="36"/>
          <w:szCs w:val="36"/>
        </w:rPr>
      </w:pPr>
      <w:r w:rsidRPr="00D517D0">
        <w:rPr>
          <w:rStyle w:val="Refdenotaalpie"/>
          <w:sz w:val="36"/>
          <w:szCs w:val="36"/>
        </w:rPr>
        <w:t>* Bibliográfica tomo 6 del Manual de Salud del estado de Yucatán</w:t>
      </w:r>
    </w:p>
    <w:p w:rsidR="003E1286" w:rsidRPr="00D517D0" w:rsidRDefault="003E1286" w:rsidP="00D517D0">
      <w:pPr>
        <w:rPr>
          <w:rStyle w:val="Refdenotaalpie"/>
          <w:sz w:val="36"/>
          <w:szCs w:val="36"/>
        </w:rPr>
      </w:pPr>
      <w:r w:rsidRPr="00D517D0">
        <w:rPr>
          <w:rStyle w:val="Refdenotaalpie"/>
          <w:sz w:val="36"/>
          <w:szCs w:val="36"/>
        </w:rPr>
        <w:t>Acuerdo 442 del sistema nacional de Bachillerato en México con un marco de diversidad (23 de junio del 2009) Diario oficial pp8-1</w:t>
      </w:r>
    </w:p>
    <w:p w:rsidR="003E1286" w:rsidRDefault="003E1286" w:rsidP="003E1286">
      <w:pPr>
        <w:rPr>
          <w:lang w:val="es-ES"/>
        </w:rPr>
      </w:pPr>
      <w:r w:rsidRPr="00784416">
        <w:rPr>
          <w:lang w:val="es-ES"/>
        </w:rPr>
        <w:t xml:space="preserve">Philippe </w:t>
      </w:r>
      <w:r w:rsidR="00D517D0">
        <w:rPr>
          <w:lang w:val="es-ES"/>
        </w:rPr>
        <w:t xml:space="preserve"> </w:t>
      </w:r>
      <w:r w:rsidRPr="00784416">
        <w:rPr>
          <w:lang w:val="es-ES"/>
        </w:rPr>
        <w:t xml:space="preserve">Perrenoud,   </w:t>
      </w:r>
      <w:r w:rsidRPr="0021253A">
        <w:rPr>
          <w:i/>
          <w:lang w:val="es-ES"/>
        </w:rPr>
        <w:t>Construir competencias  desde la escuela</w:t>
      </w:r>
      <w:r w:rsidRPr="00784416">
        <w:rPr>
          <w:lang w:val="es-ES"/>
        </w:rPr>
        <w:t xml:space="preserve">,  </w:t>
      </w:r>
      <w:r>
        <w:rPr>
          <w:lang w:val="es-ES"/>
        </w:rPr>
        <w:t>(</w:t>
      </w:r>
      <w:r w:rsidRPr="00784416">
        <w:rPr>
          <w:lang w:val="es-ES"/>
        </w:rPr>
        <w:t>Santiago de Chile</w:t>
      </w:r>
      <w:r>
        <w:rPr>
          <w:lang w:val="es-ES"/>
        </w:rPr>
        <w:t xml:space="preserve">, Dolmen ediciones, </w:t>
      </w:r>
      <w:r w:rsidRPr="00784416">
        <w:rPr>
          <w:lang w:val="es-ES"/>
        </w:rPr>
        <w:t>2002)</w:t>
      </w:r>
    </w:p>
    <w:p w:rsidR="00D517D0" w:rsidRDefault="00D517D0" w:rsidP="003E1286">
      <w:pPr>
        <w:rPr>
          <w:lang w:val="es-ES"/>
        </w:rPr>
      </w:pPr>
    </w:p>
    <w:p w:rsidR="003E1286" w:rsidRDefault="003E1286" w:rsidP="003E1286">
      <w:pPr>
        <w:rPr>
          <w:lang w:val="es-ES"/>
        </w:rPr>
      </w:pPr>
      <w:r w:rsidRPr="003E1286">
        <w:rPr>
          <w:lang w:val="es-ES"/>
        </w:rPr>
        <w:t>Añorve, Gladys, Guzman Marin Francisco Viñals Garmendia, Esmeralda 2010</w:t>
      </w:r>
    </w:p>
    <w:p w:rsidR="00D517D0" w:rsidRPr="003E1286" w:rsidRDefault="00D517D0" w:rsidP="003E1286">
      <w:pPr>
        <w:rPr>
          <w:lang w:val="es-ES"/>
        </w:rPr>
      </w:pPr>
    </w:p>
    <w:p w:rsidR="003E1286" w:rsidRDefault="003E1286" w:rsidP="003E1286">
      <w:pPr>
        <w:rPr>
          <w:lang w:val="es-ES"/>
        </w:rPr>
      </w:pPr>
      <w:r w:rsidRPr="003E1286">
        <w:rPr>
          <w:lang w:val="es-ES"/>
        </w:rPr>
        <w:t>Acuerdo 444 de la Reforma 2009 pagina 9</w:t>
      </w:r>
    </w:p>
    <w:p w:rsidR="00D517D0" w:rsidRPr="003E1286" w:rsidRDefault="00D517D0" w:rsidP="003E1286">
      <w:pPr>
        <w:rPr>
          <w:lang w:val="es-ES"/>
        </w:rPr>
      </w:pPr>
    </w:p>
    <w:p w:rsidR="003E1286" w:rsidRDefault="003E1286" w:rsidP="003E1286">
      <w:pPr>
        <w:rPr>
          <w:lang w:val="es-ES"/>
        </w:rPr>
      </w:pPr>
      <w:r w:rsidRPr="003E1286">
        <w:rPr>
          <w:lang w:val="es-ES"/>
        </w:rPr>
        <w:t>Acuerdo 446, 2000 pagina 46 Reforma</w:t>
      </w:r>
    </w:p>
    <w:p w:rsidR="00D517D0" w:rsidRPr="003E1286" w:rsidRDefault="00D517D0" w:rsidP="003E1286">
      <w:pPr>
        <w:rPr>
          <w:lang w:val="es-ES"/>
        </w:rPr>
      </w:pPr>
    </w:p>
    <w:p w:rsidR="003E1286" w:rsidRDefault="003E1286" w:rsidP="003E1286">
      <w:pPr>
        <w:pStyle w:val="Textonotapie"/>
        <w:rPr>
          <w:rFonts w:ascii="Times New Roman" w:hAnsi="Times New Roman"/>
          <w:sz w:val="24"/>
          <w:szCs w:val="24"/>
          <w:lang w:val="es-ES" w:eastAsia="es-ES"/>
        </w:rPr>
      </w:pPr>
      <w:r w:rsidRPr="003E1286">
        <w:rPr>
          <w:rFonts w:ascii="Times New Roman" w:hAnsi="Times New Roman"/>
          <w:sz w:val="24"/>
          <w:szCs w:val="24"/>
          <w:lang w:val="es-ES" w:eastAsia="es-ES"/>
        </w:rPr>
        <w:t>Pere Marqués (UAB,1999)</w:t>
      </w:r>
    </w:p>
    <w:p w:rsidR="003E1286" w:rsidRPr="003E1286" w:rsidRDefault="003E1286" w:rsidP="003E1286">
      <w:pPr>
        <w:pStyle w:val="Textonotapie"/>
        <w:rPr>
          <w:rFonts w:ascii="Times New Roman" w:hAnsi="Times New Roman"/>
          <w:sz w:val="24"/>
          <w:szCs w:val="24"/>
          <w:lang w:val="es-ES" w:eastAsia="es-ES"/>
        </w:rPr>
      </w:pPr>
      <w:r w:rsidRPr="003E1286">
        <w:rPr>
          <w:rFonts w:ascii="Times New Roman" w:hAnsi="Times New Roman"/>
          <w:sz w:val="24"/>
          <w:szCs w:val="24"/>
          <w:lang w:val="es-ES" w:eastAsia="es-ES"/>
        </w:rPr>
        <w:t>Ausubel, J. Novak </w:t>
      </w:r>
    </w:p>
    <w:p w:rsidR="003E1286" w:rsidRDefault="003E1286" w:rsidP="003E1286">
      <w:pPr>
        <w:rPr>
          <w:lang w:val="es-ES"/>
        </w:rPr>
      </w:pPr>
      <w:r w:rsidRPr="003E1286">
        <w:rPr>
          <w:lang w:val="es-ES"/>
        </w:rPr>
        <w:t>Perrenoud Philippe ( 2002) Citado en Vargas Xavier ( 2005 p.10 )</w:t>
      </w:r>
    </w:p>
    <w:p w:rsidR="00D517D0" w:rsidRPr="003E1286" w:rsidRDefault="00D517D0" w:rsidP="003E1286">
      <w:pPr>
        <w:rPr>
          <w:lang w:val="es-ES"/>
        </w:rPr>
      </w:pPr>
    </w:p>
    <w:p w:rsidR="003E1286" w:rsidRDefault="003E1286" w:rsidP="00D517D0">
      <w:pPr>
        <w:pStyle w:val="Textonotapie"/>
        <w:rPr>
          <w:rFonts w:ascii="Arial" w:hAnsi="Arial" w:cs="Arial"/>
          <w:color w:val="000000" w:themeColor="text1"/>
        </w:rPr>
      </w:pPr>
      <w:r w:rsidRPr="003E1286">
        <w:rPr>
          <w:rFonts w:ascii="Times New Roman" w:hAnsi="Times New Roman"/>
          <w:sz w:val="24"/>
          <w:szCs w:val="24"/>
          <w:lang w:val="es-ES" w:eastAsia="es-ES"/>
        </w:rPr>
        <w:t>Ausbel y Novak 2000, p.124 Aprendizaje Significativo</w:t>
      </w:r>
    </w:p>
    <w:p w:rsidR="005D67B3" w:rsidRPr="00D517D0" w:rsidRDefault="005D67B3" w:rsidP="00D517D0">
      <w:pPr>
        <w:rPr>
          <w:rStyle w:val="Refdenotaalpie"/>
          <w:sz w:val="40"/>
          <w:szCs w:val="40"/>
        </w:rPr>
      </w:pPr>
      <w:r w:rsidRPr="00D517D0">
        <w:rPr>
          <w:rStyle w:val="Refdenotaalpie"/>
          <w:sz w:val="40"/>
          <w:szCs w:val="40"/>
        </w:rPr>
        <w:t>Acuerdo 442  del Sistema Nacional de Bachillerato, publicados en el Diario Oficial de la Federación.</w:t>
      </w:r>
    </w:p>
    <w:p w:rsidR="005D67B3" w:rsidRPr="00D517D0" w:rsidRDefault="005D67B3" w:rsidP="00D517D0">
      <w:pPr>
        <w:rPr>
          <w:rStyle w:val="Refdenotaalpie"/>
          <w:sz w:val="40"/>
          <w:szCs w:val="40"/>
        </w:rPr>
      </w:pPr>
      <w:r w:rsidRPr="00D517D0">
        <w:rPr>
          <w:rStyle w:val="Refdenotaalpie"/>
          <w:sz w:val="40"/>
          <w:szCs w:val="40"/>
        </w:rPr>
        <w:t>Acuerdo 447, que establece las competencias docentes para quienes imparten Educación Media Superior.</w:t>
      </w:r>
    </w:p>
    <w:p w:rsidR="005D67B3" w:rsidRPr="00D517D0" w:rsidRDefault="005D67B3" w:rsidP="00D517D0">
      <w:pPr>
        <w:rPr>
          <w:rStyle w:val="Refdenotaalpie"/>
          <w:sz w:val="40"/>
          <w:szCs w:val="40"/>
        </w:rPr>
      </w:pPr>
      <w:r w:rsidRPr="00D517D0">
        <w:rPr>
          <w:rStyle w:val="Refdenotaalpie"/>
          <w:sz w:val="40"/>
          <w:szCs w:val="40"/>
        </w:rPr>
        <w:t>Philippe Perrenoud “Diez Nuevas competencias para enseñar”</w:t>
      </w:r>
    </w:p>
    <w:p w:rsidR="005D67B3" w:rsidRDefault="005D67B3" w:rsidP="00081137">
      <w:pPr>
        <w:spacing w:before="120" w:after="120" w:line="26" w:lineRule="atLeast"/>
        <w:jc w:val="both"/>
        <w:rPr>
          <w:rFonts w:ascii="Arial" w:hAnsi="Arial" w:cs="Arial"/>
          <w:color w:val="000000" w:themeColor="text1"/>
        </w:rPr>
      </w:pPr>
    </w:p>
    <w:p w:rsidR="005D67B3" w:rsidRDefault="005D67B3" w:rsidP="00081137">
      <w:pPr>
        <w:spacing w:before="120" w:after="120" w:line="26" w:lineRule="atLeast"/>
        <w:jc w:val="both"/>
        <w:rPr>
          <w:rFonts w:ascii="Arial" w:hAnsi="Arial" w:cs="Arial"/>
          <w:b/>
          <w:color w:val="000000" w:themeColor="text1"/>
        </w:rPr>
      </w:pPr>
      <w:r w:rsidRPr="005D67B3">
        <w:rPr>
          <w:rFonts w:ascii="Arial" w:hAnsi="Arial" w:cs="Arial"/>
          <w:b/>
          <w:color w:val="000000" w:themeColor="text1"/>
        </w:rPr>
        <w:t>Agradecimientos:</w:t>
      </w:r>
    </w:p>
    <w:p w:rsidR="005D67B3" w:rsidRDefault="005D67B3" w:rsidP="00081137">
      <w:pPr>
        <w:spacing w:before="120" w:after="120" w:line="26" w:lineRule="atLeast"/>
        <w:jc w:val="both"/>
        <w:rPr>
          <w:rFonts w:ascii="Arial" w:hAnsi="Arial" w:cs="Arial"/>
          <w:b/>
          <w:color w:val="000000" w:themeColor="text1"/>
        </w:rPr>
      </w:pPr>
    </w:p>
    <w:p w:rsidR="005D67B3" w:rsidRPr="00D517D0" w:rsidRDefault="005D67B3" w:rsidP="00D517D0">
      <w:pPr>
        <w:rPr>
          <w:rStyle w:val="Refdenotaalpie"/>
          <w:sz w:val="40"/>
          <w:szCs w:val="40"/>
        </w:rPr>
      </w:pPr>
      <w:r w:rsidRPr="00D517D0">
        <w:rPr>
          <w:rStyle w:val="Refdenotaalpie"/>
          <w:sz w:val="40"/>
          <w:szCs w:val="40"/>
        </w:rPr>
        <w:t>*</w:t>
      </w:r>
      <w:r w:rsidR="000375B2" w:rsidRPr="00D517D0">
        <w:rPr>
          <w:rStyle w:val="Refdenotaalpie"/>
          <w:sz w:val="40"/>
          <w:szCs w:val="40"/>
        </w:rPr>
        <w:t>Lic. Catalina Cime Rodriguez.- Director del Plantel Progreso</w:t>
      </w:r>
      <w:r w:rsidRPr="00D517D0">
        <w:rPr>
          <w:rStyle w:val="Refdenotaalpie"/>
          <w:sz w:val="40"/>
          <w:szCs w:val="40"/>
        </w:rPr>
        <w:t>.</w:t>
      </w:r>
    </w:p>
    <w:p w:rsidR="000375B2" w:rsidRPr="00D517D0" w:rsidRDefault="005D67B3" w:rsidP="00D517D0">
      <w:pPr>
        <w:rPr>
          <w:rStyle w:val="Refdenotaalpie"/>
          <w:sz w:val="40"/>
          <w:szCs w:val="40"/>
        </w:rPr>
      </w:pPr>
      <w:r w:rsidRPr="00D517D0">
        <w:rPr>
          <w:rStyle w:val="Refdenotaalpie"/>
          <w:sz w:val="40"/>
          <w:szCs w:val="40"/>
        </w:rPr>
        <w:lastRenderedPageBreak/>
        <w:t xml:space="preserve">*Lic. </w:t>
      </w:r>
      <w:r w:rsidR="000375B2" w:rsidRPr="00D517D0">
        <w:rPr>
          <w:rStyle w:val="Refdenotaalpie"/>
          <w:sz w:val="40"/>
          <w:szCs w:val="40"/>
        </w:rPr>
        <w:t>Enrique Magadan Villamil.- Diputado actual local</w:t>
      </w:r>
    </w:p>
    <w:p w:rsidR="005D67B3" w:rsidRPr="00D517D0" w:rsidRDefault="005D67B3" w:rsidP="00D517D0">
      <w:pPr>
        <w:rPr>
          <w:rStyle w:val="Refdenotaalpie"/>
          <w:sz w:val="40"/>
          <w:szCs w:val="40"/>
        </w:rPr>
      </w:pPr>
      <w:r w:rsidRPr="00D517D0">
        <w:rPr>
          <w:rStyle w:val="Refdenotaalpie"/>
          <w:sz w:val="40"/>
          <w:szCs w:val="40"/>
        </w:rPr>
        <w:t xml:space="preserve">*Ing. </w:t>
      </w:r>
      <w:r w:rsidR="000375B2" w:rsidRPr="00D517D0">
        <w:rPr>
          <w:rStyle w:val="Refdenotaalpie"/>
          <w:sz w:val="40"/>
          <w:szCs w:val="40"/>
        </w:rPr>
        <w:t>Rosa Frias Castillo.- Directora del Tecnologico Superior Progreso</w:t>
      </w:r>
      <w:r w:rsidRPr="00D517D0">
        <w:rPr>
          <w:rStyle w:val="Refdenotaalpie"/>
          <w:sz w:val="40"/>
          <w:szCs w:val="40"/>
        </w:rPr>
        <w:t>.</w:t>
      </w:r>
    </w:p>
    <w:p w:rsidR="005D67B3" w:rsidRPr="00D517D0" w:rsidRDefault="005D67B3" w:rsidP="00D517D0">
      <w:pPr>
        <w:rPr>
          <w:rStyle w:val="Refdenotaalpie"/>
          <w:sz w:val="40"/>
          <w:szCs w:val="40"/>
        </w:rPr>
      </w:pPr>
      <w:r w:rsidRPr="00D517D0">
        <w:rPr>
          <w:rStyle w:val="Refdenotaalpie"/>
          <w:sz w:val="40"/>
          <w:szCs w:val="40"/>
        </w:rPr>
        <w:t>*</w:t>
      </w:r>
      <w:r w:rsidR="000375B2" w:rsidRPr="00D517D0">
        <w:rPr>
          <w:rStyle w:val="Refdenotaalpie"/>
          <w:sz w:val="40"/>
          <w:szCs w:val="40"/>
        </w:rPr>
        <w:t>Sra. Maria Ester Alonso Morales.- Presidenta Municipal de Progreso</w:t>
      </w:r>
      <w:r w:rsidRPr="00D517D0">
        <w:rPr>
          <w:rStyle w:val="Refdenotaalpie"/>
          <w:sz w:val="40"/>
          <w:szCs w:val="40"/>
        </w:rPr>
        <w:t>.</w:t>
      </w:r>
    </w:p>
    <w:p w:rsidR="005D67B3" w:rsidRPr="00D517D0" w:rsidRDefault="005D67B3" w:rsidP="00D517D0">
      <w:pPr>
        <w:rPr>
          <w:rStyle w:val="Refdenotaalpie"/>
          <w:sz w:val="40"/>
          <w:szCs w:val="40"/>
        </w:rPr>
      </w:pPr>
      <w:r w:rsidRPr="00D517D0">
        <w:rPr>
          <w:rStyle w:val="Refdenotaalpie"/>
          <w:sz w:val="40"/>
          <w:szCs w:val="40"/>
        </w:rPr>
        <w:t xml:space="preserve">*Dr. </w:t>
      </w:r>
      <w:r w:rsidR="000375B2" w:rsidRPr="00D517D0">
        <w:rPr>
          <w:rStyle w:val="Refdenotaalpie"/>
          <w:sz w:val="40"/>
          <w:szCs w:val="40"/>
        </w:rPr>
        <w:t>Euan Kantun.- Director del DIF Municipal de Progreso</w:t>
      </w:r>
      <w:r w:rsidRPr="00D517D0">
        <w:rPr>
          <w:rStyle w:val="Refdenotaalpie"/>
          <w:sz w:val="40"/>
          <w:szCs w:val="40"/>
        </w:rPr>
        <w:t>.</w:t>
      </w:r>
    </w:p>
    <w:p w:rsidR="005D67B3" w:rsidRPr="00D517D0" w:rsidRDefault="005D67B3" w:rsidP="00D517D0">
      <w:pPr>
        <w:rPr>
          <w:rStyle w:val="Refdenotaalpie"/>
          <w:sz w:val="40"/>
          <w:szCs w:val="40"/>
        </w:rPr>
      </w:pPr>
      <w:r w:rsidRPr="00D517D0">
        <w:rPr>
          <w:rStyle w:val="Refdenotaalpie"/>
          <w:sz w:val="40"/>
          <w:szCs w:val="40"/>
        </w:rPr>
        <w:t xml:space="preserve">*Alumnos de los Grupos 5° </w:t>
      </w:r>
      <w:r w:rsidR="000375B2" w:rsidRPr="00D517D0">
        <w:rPr>
          <w:rStyle w:val="Refdenotaalpie"/>
          <w:sz w:val="40"/>
          <w:szCs w:val="40"/>
        </w:rPr>
        <w:t>C D E del turno Vespertino</w:t>
      </w:r>
      <w:r w:rsidRPr="00D517D0">
        <w:rPr>
          <w:rStyle w:val="Refdenotaalpie"/>
          <w:sz w:val="40"/>
          <w:szCs w:val="40"/>
        </w:rPr>
        <w:t>”</w:t>
      </w:r>
    </w:p>
    <w:p w:rsidR="005D67B3" w:rsidRPr="005D67B3" w:rsidRDefault="005D67B3" w:rsidP="00081137">
      <w:pPr>
        <w:spacing w:before="120" w:after="120" w:line="26" w:lineRule="atLeast"/>
        <w:jc w:val="both"/>
        <w:rPr>
          <w:rFonts w:ascii="Arial" w:hAnsi="Arial" w:cs="Arial"/>
          <w:color w:val="000000" w:themeColor="text1"/>
        </w:rPr>
      </w:pPr>
    </w:p>
    <w:sectPr w:rsidR="005D67B3" w:rsidRPr="005D67B3" w:rsidSect="007F6233">
      <w:footerReference w:type="default" r:id="rId10"/>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DA3" w:rsidRDefault="009F3DA3" w:rsidP="00EB0E65">
      <w:r>
        <w:separator/>
      </w:r>
    </w:p>
  </w:endnote>
  <w:endnote w:type="continuationSeparator" w:id="1">
    <w:p w:rsidR="009F3DA3" w:rsidRDefault="009F3DA3" w:rsidP="00EB0E6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FEA" w:rsidRDefault="00741FE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DA3" w:rsidRDefault="009F3DA3" w:rsidP="00EB0E65">
      <w:r>
        <w:separator/>
      </w:r>
    </w:p>
  </w:footnote>
  <w:footnote w:type="continuationSeparator" w:id="1">
    <w:p w:rsidR="009F3DA3" w:rsidRDefault="009F3DA3" w:rsidP="00EB0E65">
      <w:r>
        <w:continuationSeparator/>
      </w:r>
    </w:p>
  </w:footnote>
  <w:footnote w:id="2">
    <w:p w:rsidR="00562D41" w:rsidRPr="00820D91" w:rsidRDefault="00562D41" w:rsidP="00820D91">
      <w:pPr>
        <w:spacing w:before="120" w:after="120" w:line="260" w:lineRule="exact"/>
        <w:jc w:val="both"/>
      </w:pPr>
      <w:r>
        <w:rPr>
          <w:rStyle w:val="Refdenotaalpie"/>
        </w:rPr>
        <w:footnoteRef/>
      </w:r>
      <w:r>
        <w:t xml:space="preserve"> </w:t>
      </w:r>
      <w:r w:rsidRPr="00820D91">
        <w:rPr>
          <w:rFonts w:ascii="Arial" w:hAnsi="Arial" w:cs="Arial"/>
          <w:bCs/>
          <w:sz w:val="16"/>
          <w:szCs w:val="16"/>
        </w:rPr>
        <w:t>Acuerdo 442 del sistema nacional de Bachillerato en México con un marco de diversidad (23 de junio del 2009)</w:t>
      </w:r>
      <w:r>
        <w:rPr>
          <w:rFonts w:ascii="Arial" w:hAnsi="Arial" w:cs="Arial"/>
          <w:bCs/>
          <w:sz w:val="16"/>
          <w:szCs w:val="16"/>
        </w:rPr>
        <w:t xml:space="preserve"> Diario oficial pp8-1</w:t>
      </w:r>
    </w:p>
  </w:footnote>
  <w:footnote w:id="3">
    <w:p w:rsidR="00562D41" w:rsidRPr="00D36820" w:rsidRDefault="00562D41" w:rsidP="00EB0E65">
      <w:pPr>
        <w:pStyle w:val="Textonotapie"/>
        <w:rPr>
          <w:lang w:val="es-ES_tradnl"/>
        </w:rPr>
      </w:pPr>
      <w:r>
        <w:rPr>
          <w:rStyle w:val="Refdenotaalpie"/>
        </w:rPr>
        <w:footnoteRef/>
      </w:r>
      <w:r>
        <w:t xml:space="preserve"> </w:t>
      </w:r>
      <w:r w:rsidRPr="00784416">
        <w:rPr>
          <w:lang w:val="es-ES"/>
        </w:rPr>
        <w:t xml:space="preserve">Philippe Perrenoud, ,  </w:t>
      </w:r>
      <w:r w:rsidRPr="0021253A">
        <w:rPr>
          <w:i/>
          <w:lang w:val="es-ES"/>
        </w:rPr>
        <w:t>Construir competencias  desde la escuela</w:t>
      </w:r>
      <w:r w:rsidRPr="00784416">
        <w:rPr>
          <w:lang w:val="es-ES"/>
        </w:rPr>
        <w:t xml:space="preserve">,  </w:t>
      </w:r>
      <w:r>
        <w:rPr>
          <w:lang w:val="es-ES"/>
        </w:rPr>
        <w:t>(</w:t>
      </w:r>
      <w:r w:rsidRPr="00784416">
        <w:rPr>
          <w:lang w:val="es-ES"/>
        </w:rPr>
        <w:t>Santiago de Chile</w:t>
      </w:r>
      <w:r>
        <w:rPr>
          <w:lang w:val="es-ES"/>
        </w:rPr>
        <w:t xml:space="preserve">, Dolmen ediciones, </w:t>
      </w:r>
      <w:r w:rsidRPr="00784416">
        <w:rPr>
          <w:lang w:val="es-ES"/>
        </w:rPr>
        <w:t>2002)</w:t>
      </w:r>
      <w:r>
        <w:rPr>
          <w:lang w:val="es-ES"/>
        </w:rPr>
        <w:t xml:space="preserve"> </w:t>
      </w:r>
    </w:p>
  </w:footnote>
  <w:footnote w:id="4">
    <w:p w:rsidR="00562D41" w:rsidRDefault="00562D41">
      <w:pPr>
        <w:pStyle w:val="Textonotapie"/>
      </w:pPr>
      <w:r>
        <w:rPr>
          <w:rStyle w:val="Refdenotaalpie"/>
        </w:rPr>
        <w:footnoteRef/>
      </w:r>
      <w:r>
        <w:t xml:space="preserve"> Añorve, Gladys, Guzman Marin Francisco Viñals Garmendia, Esmeralda 2010</w:t>
      </w:r>
    </w:p>
  </w:footnote>
  <w:footnote w:id="5">
    <w:p w:rsidR="00562D41" w:rsidRDefault="00562D41">
      <w:pPr>
        <w:pStyle w:val="Textonotapie"/>
      </w:pPr>
      <w:r>
        <w:rPr>
          <w:rStyle w:val="Refdenotaalpie"/>
        </w:rPr>
        <w:footnoteRef/>
      </w:r>
      <w:r>
        <w:t xml:space="preserve"> Acuerdo 444 de la Reforma 2009 pagina 9</w:t>
      </w:r>
    </w:p>
  </w:footnote>
  <w:footnote w:id="6">
    <w:p w:rsidR="00562D41" w:rsidRDefault="00562D41">
      <w:pPr>
        <w:pStyle w:val="Textonotapie"/>
      </w:pPr>
      <w:r>
        <w:rPr>
          <w:rStyle w:val="Refdenotaalpie"/>
        </w:rPr>
        <w:footnoteRef/>
      </w:r>
      <w:r>
        <w:t xml:space="preserve"> Acuerdo 446, 2000 pagina 46 Reforma</w:t>
      </w:r>
    </w:p>
  </w:footnote>
  <w:footnote w:id="7">
    <w:p w:rsidR="00562D41" w:rsidRPr="005437E4" w:rsidRDefault="00562D41">
      <w:pPr>
        <w:pStyle w:val="Textonotapie"/>
      </w:pPr>
      <w:r>
        <w:rPr>
          <w:rStyle w:val="Refdenotaalpie"/>
        </w:rPr>
        <w:footnoteRef/>
      </w:r>
      <w:r>
        <w:t xml:space="preserve"> </w:t>
      </w:r>
      <w:r w:rsidRPr="00A07FF5">
        <w:rPr>
          <w:rFonts w:ascii="Arial" w:hAnsi="Arial" w:cs="Arial"/>
        </w:rPr>
        <w:t xml:space="preserve"> Pere Marqués (UAB,1999)</w:t>
      </w:r>
    </w:p>
  </w:footnote>
  <w:footnote w:id="8">
    <w:p w:rsidR="00562D41" w:rsidRPr="005437E4" w:rsidRDefault="00562D41">
      <w:pPr>
        <w:pStyle w:val="Textonotapie"/>
      </w:pPr>
      <w:r>
        <w:rPr>
          <w:rStyle w:val="Refdenotaalpie"/>
        </w:rPr>
        <w:footnoteRef/>
      </w:r>
      <w:r>
        <w:t xml:space="preserve"> </w:t>
      </w:r>
      <w:r w:rsidRPr="009E24EC">
        <w:rPr>
          <w:rFonts w:ascii="Arial" w:hAnsi="Arial" w:cs="Arial"/>
        </w:rPr>
        <w:t>Ausubel, J. Novak </w:t>
      </w:r>
    </w:p>
  </w:footnote>
  <w:footnote w:id="9">
    <w:p w:rsidR="00562D41" w:rsidRDefault="00562D41">
      <w:pPr>
        <w:pStyle w:val="Textonotapie"/>
      </w:pPr>
      <w:r>
        <w:rPr>
          <w:rStyle w:val="Refdenotaalpie"/>
        </w:rPr>
        <w:footnoteRef/>
      </w:r>
      <w:r>
        <w:t xml:space="preserve"> Perrenoud Philippe ( 2002) Citado en Vargas Xavier ( 2005 p.10 )</w:t>
      </w:r>
    </w:p>
  </w:footnote>
  <w:footnote w:id="10">
    <w:p w:rsidR="00562D41" w:rsidRDefault="00562D41">
      <w:pPr>
        <w:pStyle w:val="Textonotapie"/>
      </w:pPr>
      <w:r>
        <w:rPr>
          <w:rStyle w:val="Refdenotaalpie"/>
        </w:rPr>
        <w:footnoteRef/>
      </w:r>
      <w:r>
        <w:t xml:space="preserve"> Ausbel y Novak 2000, p.124 Aprendizaje Significativo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55pt;height:11.55pt" o:bullet="t">
        <v:imagedata r:id="rId1" o:title="art2AB"/>
      </v:shape>
    </w:pict>
  </w:numPicBullet>
  <w:abstractNum w:abstractNumId="0">
    <w:nsid w:val="FFFFFF7D"/>
    <w:multiLevelType w:val="singleLevel"/>
    <w:tmpl w:val="63BEF338"/>
    <w:lvl w:ilvl="0">
      <w:start w:val="1"/>
      <w:numFmt w:val="decimal"/>
      <w:pStyle w:val="Listaconnmeros4"/>
      <w:lvlText w:val="%1."/>
      <w:lvlJc w:val="left"/>
      <w:pPr>
        <w:tabs>
          <w:tab w:val="num" w:pos="1209"/>
        </w:tabs>
        <w:ind w:left="1209" w:hanging="360"/>
      </w:pPr>
    </w:lvl>
  </w:abstractNum>
  <w:abstractNum w:abstractNumId="1">
    <w:nsid w:val="05B53222"/>
    <w:multiLevelType w:val="hybridMultilevel"/>
    <w:tmpl w:val="B2C480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331E0"/>
    <w:multiLevelType w:val="hybridMultilevel"/>
    <w:tmpl w:val="2222F3A2"/>
    <w:lvl w:ilvl="0" w:tplc="FABA755E">
      <w:start w:val="2"/>
      <w:numFmt w:val="bullet"/>
      <w:lvlText w:val="-"/>
      <w:lvlJc w:val="left"/>
      <w:pPr>
        <w:ind w:left="720" w:hanging="360"/>
      </w:pPr>
      <w:rPr>
        <w:rFonts w:ascii="Arial" w:eastAsia="Times New Roman" w:hAnsi="Arial" w:cs="Arial" w:hint="default"/>
      </w:rPr>
    </w:lvl>
    <w:lvl w:ilvl="1" w:tplc="1E66A0CC">
      <w:start w:val="1"/>
      <w:numFmt w:val="decimal"/>
      <w:lvlText w:val="%2."/>
      <w:lvlJc w:val="left"/>
      <w:pPr>
        <w:ind w:left="1440" w:hanging="360"/>
      </w:pPr>
      <w:rPr>
        <w:rFonts w:ascii="Arial" w:hAnsi="Arial" w:hint="default"/>
        <w:b w:val="0"/>
        <w:i w:val="0"/>
        <w:sz w:val="20"/>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F2B220F"/>
    <w:multiLevelType w:val="hybridMultilevel"/>
    <w:tmpl w:val="450AF640"/>
    <w:lvl w:ilvl="0" w:tplc="B4801F62">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nsid w:val="19644358"/>
    <w:multiLevelType w:val="hybridMultilevel"/>
    <w:tmpl w:val="A976C7E4"/>
    <w:lvl w:ilvl="0" w:tplc="4F1EB96A">
      <w:start w:val="1"/>
      <w:numFmt w:val="upperRoman"/>
      <w:lvlText w:val="%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CCD2164"/>
    <w:multiLevelType w:val="hybridMultilevel"/>
    <w:tmpl w:val="A976C7E4"/>
    <w:lvl w:ilvl="0" w:tplc="4F1EB96A">
      <w:start w:val="1"/>
      <w:numFmt w:val="upperRoman"/>
      <w:lvlText w:val="%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F790EE7"/>
    <w:multiLevelType w:val="hybridMultilevel"/>
    <w:tmpl w:val="A7329D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1B567E6"/>
    <w:multiLevelType w:val="hybridMultilevel"/>
    <w:tmpl w:val="26447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8586C5F"/>
    <w:multiLevelType w:val="hybridMultilevel"/>
    <w:tmpl w:val="8C0658D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2C4F0A49"/>
    <w:multiLevelType w:val="hybridMultilevel"/>
    <w:tmpl w:val="9BD6FB2A"/>
    <w:lvl w:ilvl="0" w:tplc="90ACADC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D740147"/>
    <w:multiLevelType w:val="hybridMultilevel"/>
    <w:tmpl w:val="3650ED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7550493"/>
    <w:multiLevelType w:val="hybridMultilevel"/>
    <w:tmpl w:val="49F48BF0"/>
    <w:lvl w:ilvl="0" w:tplc="6230279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DC20B00"/>
    <w:multiLevelType w:val="hybridMultilevel"/>
    <w:tmpl w:val="690EA440"/>
    <w:lvl w:ilvl="0" w:tplc="0C0A0001">
      <w:start w:val="1"/>
      <w:numFmt w:val="bullet"/>
      <w:lvlText w:val=""/>
      <w:lvlJc w:val="left"/>
      <w:pPr>
        <w:ind w:left="1155" w:hanging="360"/>
      </w:pPr>
      <w:rPr>
        <w:rFonts w:ascii="Symbol" w:hAnsi="Symbol" w:hint="default"/>
      </w:rPr>
    </w:lvl>
    <w:lvl w:ilvl="1" w:tplc="0C0A0003" w:tentative="1">
      <w:start w:val="1"/>
      <w:numFmt w:val="bullet"/>
      <w:lvlText w:val="o"/>
      <w:lvlJc w:val="left"/>
      <w:pPr>
        <w:ind w:left="1875" w:hanging="360"/>
      </w:pPr>
      <w:rPr>
        <w:rFonts w:ascii="Courier New" w:hAnsi="Courier New" w:cs="Courier New" w:hint="default"/>
      </w:rPr>
    </w:lvl>
    <w:lvl w:ilvl="2" w:tplc="0C0A0005" w:tentative="1">
      <w:start w:val="1"/>
      <w:numFmt w:val="bullet"/>
      <w:lvlText w:val=""/>
      <w:lvlJc w:val="left"/>
      <w:pPr>
        <w:ind w:left="2595" w:hanging="360"/>
      </w:pPr>
      <w:rPr>
        <w:rFonts w:ascii="Wingdings" w:hAnsi="Wingdings" w:hint="default"/>
      </w:rPr>
    </w:lvl>
    <w:lvl w:ilvl="3" w:tplc="0C0A0001" w:tentative="1">
      <w:start w:val="1"/>
      <w:numFmt w:val="bullet"/>
      <w:lvlText w:val=""/>
      <w:lvlJc w:val="left"/>
      <w:pPr>
        <w:ind w:left="3315" w:hanging="360"/>
      </w:pPr>
      <w:rPr>
        <w:rFonts w:ascii="Symbol" w:hAnsi="Symbol" w:hint="default"/>
      </w:rPr>
    </w:lvl>
    <w:lvl w:ilvl="4" w:tplc="0C0A0003" w:tentative="1">
      <w:start w:val="1"/>
      <w:numFmt w:val="bullet"/>
      <w:lvlText w:val="o"/>
      <w:lvlJc w:val="left"/>
      <w:pPr>
        <w:ind w:left="4035" w:hanging="360"/>
      </w:pPr>
      <w:rPr>
        <w:rFonts w:ascii="Courier New" w:hAnsi="Courier New" w:cs="Courier New" w:hint="default"/>
      </w:rPr>
    </w:lvl>
    <w:lvl w:ilvl="5" w:tplc="0C0A0005" w:tentative="1">
      <w:start w:val="1"/>
      <w:numFmt w:val="bullet"/>
      <w:lvlText w:val=""/>
      <w:lvlJc w:val="left"/>
      <w:pPr>
        <w:ind w:left="4755" w:hanging="360"/>
      </w:pPr>
      <w:rPr>
        <w:rFonts w:ascii="Wingdings" w:hAnsi="Wingdings" w:hint="default"/>
      </w:rPr>
    </w:lvl>
    <w:lvl w:ilvl="6" w:tplc="0C0A0001" w:tentative="1">
      <w:start w:val="1"/>
      <w:numFmt w:val="bullet"/>
      <w:lvlText w:val=""/>
      <w:lvlJc w:val="left"/>
      <w:pPr>
        <w:ind w:left="5475" w:hanging="360"/>
      </w:pPr>
      <w:rPr>
        <w:rFonts w:ascii="Symbol" w:hAnsi="Symbol" w:hint="default"/>
      </w:rPr>
    </w:lvl>
    <w:lvl w:ilvl="7" w:tplc="0C0A0003" w:tentative="1">
      <w:start w:val="1"/>
      <w:numFmt w:val="bullet"/>
      <w:lvlText w:val="o"/>
      <w:lvlJc w:val="left"/>
      <w:pPr>
        <w:ind w:left="6195" w:hanging="360"/>
      </w:pPr>
      <w:rPr>
        <w:rFonts w:ascii="Courier New" w:hAnsi="Courier New" w:cs="Courier New" w:hint="default"/>
      </w:rPr>
    </w:lvl>
    <w:lvl w:ilvl="8" w:tplc="0C0A0005" w:tentative="1">
      <w:start w:val="1"/>
      <w:numFmt w:val="bullet"/>
      <w:lvlText w:val=""/>
      <w:lvlJc w:val="left"/>
      <w:pPr>
        <w:ind w:left="6915" w:hanging="360"/>
      </w:pPr>
      <w:rPr>
        <w:rFonts w:ascii="Wingdings" w:hAnsi="Wingdings" w:hint="default"/>
      </w:rPr>
    </w:lvl>
  </w:abstractNum>
  <w:abstractNum w:abstractNumId="13">
    <w:nsid w:val="3E35446F"/>
    <w:multiLevelType w:val="hybridMultilevel"/>
    <w:tmpl w:val="40CE7F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19B0622"/>
    <w:multiLevelType w:val="hybridMultilevel"/>
    <w:tmpl w:val="CA28E036"/>
    <w:lvl w:ilvl="0" w:tplc="F45E7E24">
      <w:start w:val="1"/>
      <w:numFmt w:val="bullet"/>
      <w:lvlText w:val=""/>
      <w:lvlPicBulletId w:val="0"/>
      <w:lvlJc w:val="left"/>
      <w:pPr>
        <w:tabs>
          <w:tab w:val="num" w:pos="720"/>
        </w:tabs>
        <w:ind w:left="720" w:hanging="360"/>
      </w:pPr>
      <w:rPr>
        <w:rFonts w:ascii="Symbol" w:hAnsi="Symbol" w:hint="default"/>
      </w:rPr>
    </w:lvl>
    <w:lvl w:ilvl="1" w:tplc="B71E8872" w:tentative="1">
      <w:start w:val="1"/>
      <w:numFmt w:val="bullet"/>
      <w:lvlText w:val=""/>
      <w:lvlPicBulletId w:val="0"/>
      <w:lvlJc w:val="left"/>
      <w:pPr>
        <w:tabs>
          <w:tab w:val="num" w:pos="1440"/>
        </w:tabs>
        <w:ind w:left="1440" w:hanging="360"/>
      </w:pPr>
      <w:rPr>
        <w:rFonts w:ascii="Symbol" w:hAnsi="Symbol" w:hint="default"/>
      </w:rPr>
    </w:lvl>
    <w:lvl w:ilvl="2" w:tplc="0DA26D00" w:tentative="1">
      <w:start w:val="1"/>
      <w:numFmt w:val="bullet"/>
      <w:lvlText w:val=""/>
      <w:lvlPicBulletId w:val="0"/>
      <w:lvlJc w:val="left"/>
      <w:pPr>
        <w:tabs>
          <w:tab w:val="num" w:pos="2160"/>
        </w:tabs>
        <w:ind w:left="2160" w:hanging="360"/>
      </w:pPr>
      <w:rPr>
        <w:rFonts w:ascii="Symbol" w:hAnsi="Symbol" w:hint="default"/>
      </w:rPr>
    </w:lvl>
    <w:lvl w:ilvl="3" w:tplc="306AD064" w:tentative="1">
      <w:start w:val="1"/>
      <w:numFmt w:val="bullet"/>
      <w:lvlText w:val=""/>
      <w:lvlPicBulletId w:val="0"/>
      <w:lvlJc w:val="left"/>
      <w:pPr>
        <w:tabs>
          <w:tab w:val="num" w:pos="2880"/>
        </w:tabs>
        <w:ind w:left="2880" w:hanging="360"/>
      </w:pPr>
      <w:rPr>
        <w:rFonts w:ascii="Symbol" w:hAnsi="Symbol" w:hint="default"/>
      </w:rPr>
    </w:lvl>
    <w:lvl w:ilvl="4" w:tplc="0F2E92E6" w:tentative="1">
      <w:start w:val="1"/>
      <w:numFmt w:val="bullet"/>
      <w:lvlText w:val=""/>
      <w:lvlPicBulletId w:val="0"/>
      <w:lvlJc w:val="left"/>
      <w:pPr>
        <w:tabs>
          <w:tab w:val="num" w:pos="3600"/>
        </w:tabs>
        <w:ind w:left="3600" w:hanging="360"/>
      </w:pPr>
      <w:rPr>
        <w:rFonts w:ascii="Symbol" w:hAnsi="Symbol" w:hint="default"/>
      </w:rPr>
    </w:lvl>
    <w:lvl w:ilvl="5" w:tplc="09C64EBC" w:tentative="1">
      <w:start w:val="1"/>
      <w:numFmt w:val="bullet"/>
      <w:lvlText w:val=""/>
      <w:lvlPicBulletId w:val="0"/>
      <w:lvlJc w:val="left"/>
      <w:pPr>
        <w:tabs>
          <w:tab w:val="num" w:pos="4320"/>
        </w:tabs>
        <w:ind w:left="4320" w:hanging="360"/>
      </w:pPr>
      <w:rPr>
        <w:rFonts w:ascii="Symbol" w:hAnsi="Symbol" w:hint="default"/>
      </w:rPr>
    </w:lvl>
    <w:lvl w:ilvl="6" w:tplc="1AD02196" w:tentative="1">
      <w:start w:val="1"/>
      <w:numFmt w:val="bullet"/>
      <w:lvlText w:val=""/>
      <w:lvlPicBulletId w:val="0"/>
      <w:lvlJc w:val="left"/>
      <w:pPr>
        <w:tabs>
          <w:tab w:val="num" w:pos="5040"/>
        </w:tabs>
        <w:ind w:left="5040" w:hanging="360"/>
      </w:pPr>
      <w:rPr>
        <w:rFonts w:ascii="Symbol" w:hAnsi="Symbol" w:hint="default"/>
      </w:rPr>
    </w:lvl>
    <w:lvl w:ilvl="7" w:tplc="E6E444F8" w:tentative="1">
      <w:start w:val="1"/>
      <w:numFmt w:val="bullet"/>
      <w:lvlText w:val=""/>
      <w:lvlPicBulletId w:val="0"/>
      <w:lvlJc w:val="left"/>
      <w:pPr>
        <w:tabs>
          <w:tab w:val="num" w:pos="5760"/>
        </w:tabs>
        <w:ind w:left="5760" w:hanging="360"/>
      </w:pPr>
      <w:rPr>
        <w:rFonts w:ascii="Symbol" w:hAnsi="Symbol" w:hint="default"/>
      </w:rPr>
    </w:lvl>
    <w:lvl w:ilvl="8" w:tplc="72603B3C" w:tentative="1">
      <w:start w:val="1"/>
      <w:numFmt w:val="bullet"/>
      <w:lvlText w:val=""/>
      <w:lvlPicBulletId w:val="0"/>
      <w:lvlJc w:val="left"/>
      <w:pPr>
        <w:tabs>
          <w:tab w:val="num" w:pos="6480"/>
        </w:tabs>
        <w:ind w:left="6480" w:hanging="360"/>
      </w:pPr>
      <w:rPr>
        <w:rFonts w:ascii="Symbol" w:hAnsi="Symbol" w:hint="default"/>
      </w:rPr>
    </w:lvl>
  </w:abstractNum>
  <w:abstractNum w:abstractNumId="15">
    <w:nsid w:val="438059AE"/>
    <w:multiLevelType w:val="hybridMultilevel"/>
    <w:tmpl w:val="32C2B77C"/>
    <w:lvl w:ilvl="0" w:tplc="080A0017">
      <w:start w:val="2"/>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nsid w:val="5E4368B5"/>
    <w:multiLevelType w:val="hybridMultilevel"/>
    <w:tmpl w:val="851E2E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0A55B23"/>
    <w:multiLevelType w:val="hybridMultilevel"/>
    <w:tmpl w:val="0D001026"/>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8">
    <w:nsid w:val="6B3476FD"/>
    <w:multiLevelType w:val="hybridMultilevel"/>
    <w:tmpl w:val="450AF640"/>
    <w:lvl w:ilvl="0" w:tplc="B4801F62">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9">
    <w:nsid w:val="6C3E4CD2"/>
    <w:multiLevelType w:val="hybridMultilevel"/>
    <w:tmpl w:val="924866F0"/>
    <w:lvl w:ilvl="0" w:tplc="8E0E168E">
      <w:start w:val="1"/>
      <w:numFmt w:val="bullet"/>
      <w:lvlText w:val=""/>
      <w:lvlPicBulletId w:val="0"/>
      <w:lvlJc w:val="left"/>
      <w:pPr>
        <w:tabs>
          <w:tab w:val="num" w:pos="720"/>
        </w:tabs>
        <w:ind w:left="720" w:hanging="360"/>
      </w:pPr>
      <w:rPr>
        <w:rFonts w:ascii="Symbol" w:hAnsi="Symbol" w:hint="default"/>
      </w:rPr>
    </w:lvl>
    <w:lvl w:ilvl="1" w:tplc="B9AA20A4" w:tentative="1">
      <w:start w:val="1"/>
      <w:numFmt w:val="bullet"/>
      <w:lvlText w:val=""/>
      <w:lvlPicBulletId w:val="0"/>
      <w:lvlJc w:val="left"/>
      <w:pPr>
        <w:tabs>
          <w:tab w:val="num" w:pos="1440"/>
        </w:tabs>
        <w:ind w:left="1440" w:hanging="360"/>
      </w:pPr>
      <w:rPr>
        <w:rFonts w:ascii="Symbol" w:hAnsi="Symbol" w:hint="default"/>
      </w:rPr>
    </w:lvl>
    <w:lvl w:ilvl="2" w:tplc="78CEECB6" w:tentative="1">
      <w:start w:val="1"/>
      <w:numFmt w:val="bullet"/>
      <w:lvlText w:val=""/>
      <w:lvlPicBulletId w:val="0"/>
      <w:lvlJc w:val="left"/>
      <w:pPr>
        <w:tabs>
          <w:tab w:val="num" w:pos="2160"/>
        </w:tabs>
        <w:ind w:left="2160" w:hanging="360"/>
      </w:pPr>
      <w:rPr>
        <w:rFonts w:ascii="Symbol" w:hAnsi="Symbol" w:hint="default"/>
      </w:rPr>
    </w:lvl>
    <w:lvl w:ilvl="3" w:tplc="B6E4D26E" w:tentative="1">
      <w:start w:val="1"/>
      <w:numFmt w:val="bullet"/>
      <w:lvlText w:val=""/>
      <w:lvlPicBulletId w:val="0"/>
      <w:lvlJc w:val="left"/>
      <w:pPr>
        <w:tabs>
          <w:tab w:val="num" w:pos="2880"/>
        </w:tabs>
        <w:ind w:left="2880" w:hanging="360"/>
      </w:pPr>
      <w:rPr>
        <w:rFonts w:ascii="Symbol" w:hAnsi="Symbol" w:hint="default"/>
      </w:rPr>
    </w:lvl>
    <w:lvl w:ilvl="4" w:tplc="57DE3158" w:tentative="1">
      <w:start w:val="1"/>
      <w:numFmt w:val="bullet"/>
      <w:lvlText w:val=""/>
      <w:lvlPicBulletId w:val="0"/>
      <w:lvlJc w:val="left"/>
      <w:pPr>
        <w:tabs>
          <w:tab w:val="num" w:pos="3600"/>
        </w:tabs>
        <w:ind w:left="3600" w:hanging="360"/>
      </w:pPr>
      <w:rPr>
        <w:rFonts w:ascii="Symbol" w:hAnsi="Symbol" w:hint="default"/>
      </w:rPr>
    </w:lvl>
    <w:lvl w:ilvl="5" w:tplc="68785574" w:tentative="1">
      <w:start w:val="1"/>
      <w:numFmt w:val="bullet"/>
      <w:lvlText w:val=""/>
      <w:lvlPicBulletId w:val="0"/>
      <w:lvlJc w:val="left"/>
      <w:pPr>
        <w:tabs>
          <w:tab w:val="num" w:pos="4320"/>
        </w:tabs>
        <w:ind w:left="4320" w:hanging="360"/>
      </w:pPr>
      <w:rPr>
        <w:rFonts w:ascii="Symbol" w:hAnsi="Symbol" w:hint="default"/>
      </w:rPr>
    </w:lvl>
    <w:lvl w:ilvl="6" w:tplc="C5A000DE" w:tentative="1">
      <w:start w:val="1"/>
      <w:numFmt w:val="bullet"/>
      <w:lvlText w:val=""/>
      <w:lvlPicBulletId w:val="0"/>
      <w:lvlJc w:val="left"/>
      <w:pPr>
        <w:tabs>
          <w:tab w:val="num" w:pos="5040"/>
        </w:tabs>
        <w:ind w:left="5040" w:hanging="360"/>
      </w:pPr>
      <w:rPr>
        <w:rFonts w:ascii="Symbol" w:hAnsi="Symbol" w:hint="default"/>
      </w:rPr>
    </w:lvl>
    <w:lvl w:ilvl="7" w:tplc="A11AFBAC" w:tentative="1">
      <w:start w:val="1"/>
      <w:numFmt w:val="bullet"/>
      <w:lvlText w:val=""/>
      <w:lvlPicBulletId w:val="0"/>
      <w:lvlJc w:val="left"/>
      <w:pPr>
        <w:tabs>
          <w:tab w:val="num" w:pos="5760"/>
        </w:tabs>
        <w:ind w:left="5760" w:hanging="360"/>
      </w:pPr>
      <w:rPr>
        <w:rFonts w:ascii="Symbol" w:hAnsi="Symbol" w:hint="default"/>
      </w:rPr>
    </w:lvl>
    <w:lvl w:ilvl="8" w:tplc="A618544C" w:tentative="1">
      <w:start w:val="1"/>
      <w:numFmt w:val="bullet"/>
      <w:lvlText w:val=""/>
      <w:lvlPicBulletId w:val="0"/>
      <w:lvlJc w:val="left"/>
      <w:pPr>
        <w:tabs>
          <w:tab w:val="num" w:pos="6480"/>
        </w:tabs>
        <w:ind w:left="6480" w:hanging="360"/>
      </w:pPr>
      <w:rPr>
        <w:rFonts w:ascii="Symbol" w:hAnsi="Symbol" w:hint="default"/>
      </w:rPr>
    </w:lvl>
  </w:abstractNum>
  <w:abstractNum w:abstractNumId="20">
    <w:nsid w:val="6C832F27"/>
    <w:multiLevelType w:val="multilevel"/>
    <w:tmpl w:val="7342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101FF5"/>
    <w:multiLevelType w:val="hybridMultilevel"/>
    <w:tmpl w:val="26B2DEB0"/>
    <w:lvl w:ilvl="0" w:tplc="FABA755E">
      <w:start w:val="2"/>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99356F7"/>
    <w:multiLevelType w:val="hybridMultilevel"/>
    <w:tmpl w:val="F746FFB2"/>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3">
    <w:nsid w:val="7A101048"/>
    <w:multiLevelType w:val="hybridMultilevel"/>
    <w:tmpl w:val="87F067CC"/>
    <w:lvl w:ilvl="0" w:tplc="3B64CF90">
      <w:start w:val="1"/>
      <w:numFmt w:val="decimal"/>
      <w:lvlText w:val="%1."/>
      <w:lvlJc w:val="left"/>
      <w:pPr>
        <w:ind w:left="720" w:hanging="360"/>
      </w:pPr>
      <w:rPr>
        <w:rFonts w:ascii="Arial" w:hAnsi="Arial"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F082E29"/>
    <w:multiLevelType w:val="hybridMultilevel"/>
    <w:tmpl w:val="2898D05C"/>
    <w:lvl w:ilvl="0" w:tplc="FE14CD20">
      <w:start w:val="1"/>
      <w:numFmt w:val="bullet"/>
      <w:lvlText w:val=""/>
      <w:lvlPicBulletId w:val="0"/>
      <w:lvlJc w:val="left"/>
      <w:pPr>
        <w:tabs>
          <w:tab w:val="num" w:pos="720"/>
        </w:tabs>
        <w:ind w:left="720" w:hanging="360"/>
      </w:pPr>
      <w:rPr>
        <w:rFonts w:ascii="Symbol" w:hAnsi="Symbol" w:hint="default"/>
      </w:rPr>
    </w:lvl>
    <w:lvl w:ilvl="1" w:tplc="EB06E842" w:tentative="1">
      <w:start w:val="1"/>
      <w:numFmt w:val="bullet"/>
      <w:lvlText w:val=""/>
      <w:lvlPicBulletId w:val="0"/>
      <w:lvlJc w:val="left"/>
      <w:pPr>
        <w:tabs>
          <w:tab w:val="num" w:pos="1440"/>
        </w:tabs>
        <w:ind w:left="1440" w:hanging="360"/>
      </w:pPr>
      <w:rPr>
        <w:rFonts w:ascii="Symbol" w:hAnsi="Symbol" w:hint="default"/>
      </w:rPr>
    </w:lvl>
    <w:lvl w:ilvl="2" w:tplc="E4D8D30E" w:tentative="1">
      <w:start w:val="1"/>
      <w:numFmt w:val="bullet"/>
      <w:lvlText w:val=""/>
      <w:lvlPicBulletId w:val="0"/>
      <w:lvlJc w:val="left"/>
      <w:pPr>
        <w:tabs>
          <w:tab w:val="num" w:pos="2160"/>
        </w:tabs>
        <w:ind w:left="2160" w:hanging="360"/>
      </w:pPr>
      <w:rPr>
        <w:rFonts w:ascii="Symbol" w:hAnsi="Symbol" w:hint="default"/>
      </w:rPr>
    </w:lvl>
    <w:lvl w:ilvl="3" w:tplc="4386CC86" w:tentative="1">
      <w:start w:val="1"/>
      <w:numFmt w:val="bullet"/>
      <w:lvlText w:val=""/>
      <w:lvlPicBulletId w:val="0"/>
      <w:lvlJc w:val="left"/>
      <w:pPr>
        <w:tabs>
          <w:tab w:val="num" w:pos="2880"/>
        </w:tabs>
        <w:ind w:left="2880" w:hanging="360"/>
      </w:pPr>
      <w:rPr>
        <w:rFonts w:ascii="Symbol" w:hAnsi="Symbol" w:hint="default"/>
      </w:rPr>
    </w:lvl>
    <w:lvl w:ilvl="4" w:tplc="DBAA9A00" w:tentative="1">
      <w:start w:val="1"/>
      <w:numFmt w:val="bullet"/>
      <w:lvlText w:val=""/>
      <w:lvlPicBulletId w:val="0"/>
      <w:lvlJc w:val="left"/>
      <w:pPr>
        <w:tabs>
          <w:tab w:val="num" w:pos="3600"/>
        </w:tabs>
        <w:ind w:left="3600" w:hanging="360"/>
      </w:pPr>
      <w:rPr>
        <w:rFonts w:ascii="Symbol" w:hAnsi="Symbol" w:hint="default"/>
      </w:rPr>
    </w:lvl>
    <w:lvl w:ilvl="5" w:tplc="83E68E68" w:tentative="1">
      <w:start w:val="1"/>
      <w:numFmt w:val="bullet"/>
      <w:lvlText w:val=""/>
      <w:lvlPicBulletId w:val="0"/>
      <w:lvlJc w:val="left"/>
      <w:pPr>
        <w:tabs>
          <w:tab w:val="num" w:pos="4320"/>
        </w:tabs>
        <w:ind w:left="4320" w:hanging="360"/>
      </w:pPr>
      <w:rPr>
        <w:rFonts w:ascii="Symbol" w:hAnsi="Symbol" w:hint="default"/>
      </w:rPr>
    </w:lvl>
    <w:lvl w:ilvl="6" w:tplc="D5A0F038" w:tentative="1">
      <w:start w:val="1"/>
      <w:numFmt w:val="bullet"/>
      <w:lvlText w:val=""/>
      <w:lvlPicBulletId w:val="0"/>
      <w:lvlJc w:val="left"/>
      <w:pPr>
        <w:tabs>
          <w:tab w:val="num" w:pos="5040"/>
        </w:tabs>
        <w:ind w:left="5040" w:hanging="360"/>
      </w:pPr>
      <w:rPr>
        <w:rFonts w:ascii="Symbol" w:hAnsi="Symbol" w:hint="default"/>
      </w:rPr>
    </w:lvl>
    <w:lvl w:ilvl="7" w:tplc="45984ECC" w:tentative="1">
      <w:start w:val="1"/>
      <w:numFmt w:val="bullet"/>
      <w:lvlText w:val=""/>
      <w:lvlPicBulletId w:val="0"/>
      <w:lvlJc w:val="left"/>
      <w:pPr>
        <w:tabs>
          <w:tab w:val="num" w:pos="5760"/>
        </w:tabs>
        <w:ind w:left="5760" w:hanging="360"/>
      </w:pPr>
      <w:rPr>
        <w:rFonts w:ascii="Symbol" w:hAnsi="Symbol" w:hint="default"/>
      </w:rPr>
    </w:lvl>
    <w:lvl w:ilvl="8" w:tplc="5B786E60" w:tentative="1">
      <w:start w:val="1"/>
      <w:numFmt w:val="bullet"/>
      <w:lvlText w:val=""/>
      <w:lvlPicBulletId w:val="0"/>
      <w:lvlJc w:val="left"/>
      <w:pPr>
        <w:tabs>
          <w:tab w:val="num" w:pos="6480"/>
        </w:tabs>
        <w:ind w:left="6480" w:hanging="360"/>
      </w:pPr>
      <w:rPr>
        <w:rFonts w:ascii="Symbol" w:hAnsi="Symbol" w:hint="default"/>
      </w:rPr>
    </w:lvl>
  </w:abstractNum>
  <w:num w:numId="1">
    <w:abstractNumId w:val="10"/>
  </w:num>
  <w:num w:numId="2">
    <w:abstractNumId w:val="20"/>
  </w:num>
  <w:num w:numId="3">
    <w:abstractNumId w:val="11"/>
  </w:num>
  <w:num w:numId="4">
    <w:abstractNumId w:val="3"/>
  </w:num>
  <w:num w:numId="5">
    <w:abstractNumId w:val="9"/>
  </w:num>
  <w:num w:numId="6">
    <w:abstractNumId w:val="15"/>
  </w:num>
  <w:num w:numId="7">
    <w:abstractNumId w:val="18"/>
  </w:num>
  <w:num w:numId="8">
    <w:abstractNumId w:val="14"/>
  </w:num>
  <w:num w:numId="9">
    <w:abstractNumId w:val="24"/>
  </w:num>
  <w:num w:numId="10">
    <w:abstractNumId w:val="19"/>
  </w:num>
  <w:num w:numId="11">
    <w:abstractNumId w:val="1"/>
  </w:num>
  <w:num w:numId="12">
    <w:abstractNumId w:val="0"/>
  </w:num>
  <w:num w:numId="13">
    <w:abstractNumId w:val="4"/>
  </w:num>
  <w:num w:numId="14">
    <w:abstractNumId w:val="16"/>
  </w:num>
  <w:num w:numId="15">
    <w:abstractNumId w:val="13"/>
  </w:num>
  <w:num w:numId="16">
    <w:abstractNumId w:val="6"/>
  </w:num>
  <w:num w:numId="17">
    <w:abstractNumId w:val="12"/>
  </w:num>
  <w:num w:numId="18">
    <w:abstractNumId w:val="7"/>
  </w:num>
  <w:num w:numId="19">
    <w:abstractNumId w:val="5"/>
  </w:num>
  <w:num w:numId="20">
    <w:abstractNumId w:val="21"/>
  </w:num>
  <w:num w:numId="21">
    <w:abstractNumId w:val="23"/>
  </w:num>
  <w:num w:numId="22">
    <w:abstractNumId w:val="2"/>
  </w:num>
  <w:num w:numId="23">
    <w:abstractNumId w:val="8"/>
  </w:num>
  <w:num w:numId="24">
    <w:abstractNumId w:val="22"/>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303D3D"/>
    <w:rsid w:val="00010A27"/>
    <w:rsid w:val="00032E9D"/>
    <w:rsid w:val="000375B2"/>
    <w:rsid w:val="000407D1"/>
    <w:rsid w:val="00042C8F"/>
    <w:rsid w:val="0005053F"/>
    <w:rsid w:val="00053D43"/>
    <w:rsid w:val="00081137"/>
    <w:rsid w:val="000A0DA5"/>
    <w:rsid w:val="000B5104"/>
    <w:rsid w:val="000D0434"/>
    <w:rsid w:val="00102A59"/>
    <w:rsid w:val="00127E99"/>
    <w:rsid w:val="001F5F57"/>
    <w:rsid w:val="0023590B"/>
    <w:rsid w:val="00263FD8"/>
    <w:rsid w:val="002A2E18"/>
    <w:rsid w:val="002B56AD"/>
    <w:rsid w:val="00303D3D"/>
    <w:rsid w:val="00317C7F"/>
    <w:rsid w:val="0033798D"/>
    <w:rsid w:val="00353E4E"/>
    <w:rsid w:val="00356BE8"/>
    <w:rsid w:val="003661D0"/>
    <w:rsid w:val="003674C7"/>
    <w:rsid w:val="003728AD"/>
    <w:rsid w:val="00376EB3"/>
    <w:rsid w:val="003B69E1"/>
    <w:rsid w:val="003E1286"/>
    <w:rsid w:val="003F7950"/>
    <w:rsid w:val="004229B9"/>
    <w:rsid w:val="00453A88"/>
    <w:rsid w:val="00492C0A"/>
    <w:rsid w:val="005437E4"/>
    <w:rsid w:val="00562D41"/>
    <w:rsid w:val="005C3563"/>
    <w:rsid w:val="005D67B3"/>
    <w:rsid w:val="005E561F"/>
    <w:rsid w:val="00623615"/>
    <w:rsid w:val="00627A8A"/>
    <w:rsid w:val="00662630"/>
    <w:rsid w:val="00695A33"/>
    <w:rsid w:val="006B38F2"/>
    <w:rsid w:val="006E6B82"/>
    <w:rsid w:val="007102EC"/>
    <w:rsid w:val="00741FEA"/>
    <w:rsid w:val="00790690"/>
    <w:rsid w:val="0079523F"/>
    <w:rsid w:val="007975EF"/>
    <w:rsid w:val="007A6535"/>
    <w:rsid w:val="007F3723"/>
    <w:rsid w:val="007F6233"/>
    <w:rsid w:val="00820D91"/>
    <w:rsid w:val="008E6D74"/>
    <w:rsid w:val="00900AFB"/>
    <w:rsid w:val="009154E9"/>
    <w:rsid w:val="00937062"/>
    <w:rsid w:val="00942A63"/>
    <w:rsid w:val="0097168D"/>
    <w:rsid w:val="009C1DDE"/>
    <w:rsid w:val="009C2BE6"/>
    <w:rsid w:val="009D1994"/>
    <w:rsid w:val="009E24EC"/>
    <w:rsid w:val="009F3DA3"/>
    <w:rsid w:val="00A42AC1"/>
    <w:rsid w:val="00A60849"/>
    <w:rsid w:val="00A63A1E"/>
    <w:rsid w:val="00A87706"/>
    <w:rsid w:val="00A95635"/>
    <w:rsid w:val="00AA6458"/>
    <w:rsid w:val="00AC4A05"/>
    <w:rsid w:val="00AC4AE3"/>
    <w:rsid w:val="00B0339D"/>
    <w:rsid w:val="00B059C2"/>
    <w:rsid w:val="00B115D2"/>
    <w:rsid w:val="00B32FFD"/>
    <w:rsid w:val="00B53391"/>
    <w:rsid w:val="00B90A47"/>
    <w:rsid w:val="00BE29E9"/>
    <w:rsid w:val="00C05FAB"/>
    <w:rsid w:val="00CA7B67"/>
    <w:rsid w:val="00CC2AE0"/>
    <w:rsid w:val="00CC6716"/>
    <w:rsid w:val="00D23FE6"/>
    <w:rsid w:val="00D517D0"/>
    <w:rsid w:val="00D6651D"/>
    <w:rsid w:val="00D92B14"/>
    <w:rsid w:val="00DA607B"/>
    <w:rsid w:val="00E12B36"/>
    <w:rsid w:val="00E253B2"/>
    <w:rsid w:val="00E60873"/>
    <w:rsid w:val="00E6587A"/>
    <w:rsid w:val="00E961B5"/>
    <w:rsid w:val="00EB0E65"/>
    <w:rsid w:val="00EE4D3C"/>
    <w:rsid w:val="00F022AB"/>
    <w:rsid w:val="00F137A4"/>
    <w:rsid w:val="00F21CA0"/>
    <w:rsid w:val="00F852EA"/>
    <w:rsid w:val="00FC22C8"/>
    <w:rsid w:val="00FD6E5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D3D"/>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A60849"/>
    <w:pPr>
      <w:keepNext/>
      <w:spacing w:before="240" w:after="60" w:line="276" w:lineRule="auto"/>
      <w:outlineLvl w:val="0"/>
    </w:pPr>
    <w:rPr>
      <w:rFonts w:ascii="Cambria" w:hAnsi="Cambria"/>
      <w:b/>
      <w:bCs/>
      <w:kern w:val="32"/>
      <w:sz w:val="32"/>
      <w:szCs w:val="3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21">
    <w:name w:val="Título 21"/>
    <w:basedOn w:val="Normal"/>
    <w:rsid w:val="00303D3D"/>
    <w:pPr>
      <w:spacing w:before="240" w:after="60" w:line="360" w:lineRule="auto"/>
      <w:jc w:val="center"/>
      <w:outlineLvl w:val="0"/>
    </w:pPr>
    <w:rPr>
      <w:rFonts w:ascii="Arial" w:hAnsi="Arial" w:cs="Arial"/>
      <w:b/>
      <w:bCs/>
      <w:color w:val="003366"/>
      <w:kern w:val="28"/>
      <w:szCs w:val="28"/>
      <w:lang w:val="es-ES_tradnl"/>
    </w:rPr>
  </w:style>
  <w:style w:type="paragraph" w:styleId="Prrafodelista">
    <w:name w:val="List Paragraph"/>
    <w:basedOn w:val="Normal"/>
    <w:uiPriority w:val="99"/>
    <w:qFormat/>
    <w:rsid w:val="00303D3D"/>
    <w:pPr>
      <w:ind w:left="720"/>
      <w:contextualSpacing/>
    </w:pPr>
  </w:style>
  <w:style w:type="character" w:styleId="Hipervnculo">
    <w:name w:val="Hyperlink"/>
    <w:basedOn w:val="Fuentedeprrafopredeter"/>
    <w:uiPriority w:val="99"/>
    <w:semiHidden/>
    <w:unhideWhenUsed/>
    <w:rsid w:val="005D67B3"/>
    <w:rPr>
      <w:color w:val="993300"/>
      <w:u w:val="single"/>
    </w:rPr>
  </w:style>
  <w:style w:type="character" w:customStyle="1" w:styleId="accesshide1">
    <w:name w:val="accesshide1"/>
    <w:basedOn w:val="Fuentedeprrafopredeter"/>
    <w:rsid w:val="005D67B3"/>
    <w:rPr>
      <w:b w:val="0"/>
      <w:bCs w:val="0"/>
      <w:sz w:val="24"/>
      <w:szCs w:val="24"/>
    </w:rPr>
  </w:style>
  <w:style w:type="paragraph" w:styleId="Textodeglobo">
    <w:name w:val="Balloon Text"/>
    <w:basedOn w:val="Normal"/>
    <w:link w:val="TextodegloboCar"/>
    <w:uiPriority w:val="99"/>
    <w:semiHidden/>
    <w:unhideWhenUsed/>
    <w:rsid w:val="005D67B3"/>
    <w:rPr>
      <w:rFonts w:ascii="Tahoma" w:hAnsi="Tahoma" w:cs="Tahoma"/>
      <w:sz w:val="16"/>
      <w:szCs w:val="16"/>
    </w:rPr>
  </w:style>
  <w:style w:type="character" w:customStyle="1" w:styleId="TextodegloboCar">
    <w:name w:val="Texto de globo Car"/>
    <w:basedOn w:val="Fuentedeprrafopredeter"/>
    <w:link w:val="Textodeglobo"/>
    <w:uiPriority w:val="99"/>
    <w:semiHidden/>
    <w:rsid w:val="005D67B3"/>
    <w:rPr>
      <w:rFonts w:ascii="Tahoma" w:eastAsia="Times New Roman" w:hAnsi="Tahoma" w:cs="Tahoma"/>
      <w:sz w:val="16"/>
      <w:szCs w:val="16"/>
      <w:lang w:eastAsia="es-ES"/>
    </w:rPr>
  </w:style>
  <w:style w:type="paragraph" w:customStyle="1" w:styleId="contenido">
    <w:name w:val="contenido"/>
    <w:basedOn w:val="Normal"/>
    <w:rsid w:val="00053D43"/>
    <w:pPr>
      <w:spacing w:before="100" w:beforeAutospacing="1" w:after="100" w:afterAutospacing="1"/>
    </w:pPr>
    <w:rPr>
      <w:lang w:eastAsia="es-MX"/>
    </w:rPr>
  </w:style>
  <w:style w:type="paragraph" w:styleId="Encabezado">
    <w:name w:val="header"/>
    <w:basedOn w:val="Normal"/>
    <w:link w:val="EncabezadoCar"/>
    <w:uiPriority w:val="99"/>
    <w:semiHidden/>
    <w:unhideWhenUsed/>
    <w:rsid w:val="00937062"/>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semiHidden/>
    <w:rsid w:val="00937062"/>
  </w:style>
  <w:style w:type="paragraph" w:styleId="Textonotapie">
    <w:name w:val="footnote text"/>
    <w:basedOn w:val="Normal"/>
    <w:link w:val="TextonotapieCar"/>
    <w:unhideWhenUsed/>
    <w:rsid w:val="00EB0E65"/>
    <w:pPr>
      <w:spacing w:after="200" w:line="276" w:lineRule="auto"/>
    </w:pPr>
    <w:rPr>
      <w:rFonts w:ascii="Calibri" w:hAnsi="Calibri"/>
      <w:sz w:val="20"/>
      <w:szCs w:val="20"/>
      <w:lang w:eastAsia="es-MX"/>
    </w:rPr>
  </w:style>
  <w:style w:type="character" w:customStyle="1" w:styleId="TextonotapieCar">
    <w:name w:val="Texto nota pie Car"/>
    <w:basedOn w:val="Fuentedeprrafopredeter"/>
    <w:link w:val="Textonotapie"/>
    <w:rsid w:val="00EB0E65"/>
    <w:rPr>
      <w:rFonts w:ascii="Calibri" w:eastAsia="Times New Roman" w:hAnsi="Calibri" w:cs="Times New Roman"/>
      <w:sz w:val="20"/>
      <w:szCs w:val="20"/>
      <w:lang w:eastAsia="es-MX"/>
    </w:rPr>
  </w:style>
  <w:style w:type="character" w:styleId="Refdenotaalpie">
    <w:name w:val="footnote reference"/>
    <w:basedOn w:val="Fuentedeprrafopredeter"/>
    <w:semiHidden/>
    <w:unhideWhenUsed/>
    <w:rsid w:val="00EB0E65"/>
    <w:rPr>
      <w:vertAlign w:val="superscript"/>
    </w:rPr>
  </w:style>
  <w:style w:type="paragraph" w:styleId="Piedepgina">
    <w:name w:val="footer"/>
    <w:basedOn w:val="Normal"/>
    <w:link w:val="PiedepginaCar"/>
    <w:uiPriority w:val="99"/>
    <w:unhideWhenUsed/>
    <w:rsid w:val="00EB0E65"/>
    <w:pPr>
      <w:tabs>
        <w:tab w:val="center" w:pos="4419"/>
        <w:tab w:val="right" w:pos="8838"/>
      </w:tabs>
    </w:pPr>
  </w:style>
  <w:style w:type="character" w:customStyle="1" w:styleId="PiedepginaCar">
    <w:name w:val="Pie de página Car"/>
    <w:basedOn w:val="Fuentedeprrafopredeter"/>
    <w:link w:val="Piedepgina"/>
    <w:uiPriority w:val="99"/>
    <w:rsid w:val="00EB0E65"/>
    <w:rPr>
      <w:rFonts w:ascii="Times New Roman" w:eastAsia="Times New Roman" w:hAnsi="Times New Roman" w:cs="Times New Roman"/>
      <w:sz w:val="24"/>
      <w:szCs w:val="24"/>
      <w:lang w:eastAsia="es-ES"/>
    </w:rPr>
  </w:style>
  <w:style w:type="paragraph" w:styleId="NormalWeb">
    <w:name w:val="Normal (Web)"/>
    <w:basedOn w:val="Normal"/>
    <w:unhideWhenUsed/>
    <w:rsid w:val="006E6B82"/>
    <w:pPr>
      <w:spacing w:before="100" w:beforeAutospacing="1" w:after="100" w:afterAutospacing="1"/>
    </w:pPr>
    <w:rPr>
      <w:lang w:eastAsia="es-MX"/>
    </w:rPr>
  </w:style>
  <w:style w:type="character" w:styleId="Textoennegrita">
    <w:name w:val="Strong"/>
    <w:basedOn w:val="Fuentedeprrafopredeter"/>
    <w:uiPriority w:val="22"/>
    <w:qFormat/>
    <w:rsid w:val="006E6B82"/>
    <w:rPr>
      <w:b/>
      <w:bCs/>
    </w:rPr>
  </w:style>
  <w:style w:type="character" w:customStyle="1" w:styleId="Ttulo1Car">
    <w:name w:val="Título 1 Car"/>
    <w:basedOn w:val="Fuentedeprrafopredeter"/>
    <w:link w:val="Ttulo1"/>
    <w:uiPriority w:val="9"/>
    <w:rsid w:val="00A60849"/>
    <w:rPr>
      <w:rFonts w:ascii="Cambria" w:eastAsia="Times New Roman" w:hAnsi="Cambria" w:cs="Times New Roman"/>
      <w:b/>
      <w:bCs/>
      <w:kern w:val="32"/>
      <w:sz w:val="32"/>
      <w:szCs w:val="32"/>
    </w:rPr>
  </w:style>
  <w:style w:type="paragraph" w:styleId="Listaconnmeros4">
    <w:name w:val="List Number 4"/>
    <w:basedOn w:val="Normal"/>
    <w:semiHidden/>
    <w:rsid w:val="00A60849"/>
    <w:pPr>
      <w:numPr>
        <w:numId w:val="12"/>
      </w:numPr>
      <w:spacing w:before="120" w:line="280" w:lineRule="exact"/>
      <w:jc w:val="both"/>
    </w:pPr>
    <w:rPr>
      <w:rFonts w:ascii="Arial" w:hAnsi="Arial"/>
      <w:color w:val="000080"/>
      <w:sz w:val="22"/>
      <w:lang w:eastAsia="en-US"/>
    </w:rPr>
  </w:style>
  <w:style w:type="character" w:customStyle="1" w:styleId="EstiloListaconvietas3CursivaCarCar">
    <w:name w:val="Estilo Lista con viñetas 3 + Cursiva Car Car"/>
    <w:basedOn w:val="Fuentedeprrafopredeter"/>
    <w:rsid w:val="00A60849"/>
    <w:rPr>
      <w:rFonts w:ascii="Arial" w:hAnsi="Arial"/>
      <w:i/>
      <w:iCs/>
      <w:color w:val="000080"/>
      <w:sz w:val="22"/>
      <w:szCs w:val="24"/>
      <w:lang w:val="es-MX" w:eastAsia="en-US" w:bidi="ar-SA"/>
    </w:rPr>
  </w:style>
  <w:style w:type="paragraph" w:customStyle="1" w:styleId="Default">
    <w:name w:val="Default"/>
    <w:rsid w:val="002B56AD"/>
    <w:pPr>
      <w:autoSpaceDE w:val="0"/>
      <w:autoSpaceDN w:val="0"/>
      <w:adjustRightInd w:val="0"/>
      <w:spacing w:after="0" w:line="240" w:lineRule="auto"/>
    </w:pPr>
    <w:rPr>
      <w:rFonts w:ascii="Arial" w:hAnsi="Arial" w:cs="Arial"/>
      <w:color w:val="000000"/>
      <w:sz w:val="24"/>
      <w:szCs w:val="24"/>
      <w:lang w:val="es-ES"/>
    </w:rPr>
  </w:style>
  <w:style w:type="character" w:styleId="CitaHTML">
    <w:name w:val="HTML Cite"/>
    <w:basedOn w:val="Fuentedeprrafopredeter"/>
    <w:uiPriority w:val="99"/>
    <w:semiHidden/>
    <w:unhideWhenUsed/>
    <w:rsid w:val="002B56AD"/>
    <w:rPr>
      <w:i/>
      <w:iCs/>
    </w:rPr>
  </w:style>
  <w:style w:type="paragraph" w:styleId="Textonotaalfinal">
    <w:name w:val="endnote text"/>
    <w:basedOn w:val="Normal"/>
    <w:link w:val="TextonotaalfinalCar"/>
    <w:uiPriority w:val="99"/>
    <w:semiHidden/>
    <w:unhideWhenUsed/>
    <w:rsid w:val="00741FEA"/>
    <w:rPr>
      <w:sz w:val="20"/>
      <w:szCs w:val="20"/>
    </w:rPr>
  </w:style>
  <w:style w:type="character" w:customStyle="1" w:styleId="TextonotaalfinalCar">
    <w:name w:val="Texto nota al final Car"/>
    <w:basedOn w:val="Fuentedeprrafopredeter"/>
    <w:link w:val="Textonotaalfinal"/>
    <w:uiPriority w:val="99"/>
    <w:semiHidden/>
    <w:rsid w:val="00741FEA"/>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semiHidden/>
    <w:unhideWhenUsed/>
    <w:rsid w:val="00741F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D3D"/>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21">
    <w:name w:val="Título 21"/>
    <w:basedOn w:val="Normal"/>
    <w:rsid w:val="00303D3D"/>
    <w:pPr>
      <w:spacing w:before="240" w:after="60" w:line="360" w:lineRule="auto"/>
      <w:jc w:val="center"/>
      <w:outlineLvl w:val="0"/>
    </w:pPr>
    <w:rPr>
      <w:rFonts w:ascii="Arial" w:hAnsi="Arial" w:cs="Arial"/>
      <w:b/>
      <w:bCs/>
      <w:color w:val="003366"/>
      <w:kern w:val="28"/>
      <w:szCs w:val="28"/>
      <w:lang w:val="es-ES_tradnl"/>
    </w:rPr>
  </w:style>
  <w:style w:type="paragraph" w:styleId="Prrafodelista">
    <w:name w:val="List Paragraph"/>
    <w:basedOn w:val="Normal"/>
    <w:uiPriority w:val="34"/>
    <w:qFormat/>
    <w:rsid w:val="00303D3D"/>
    <w:pPr>
      <w:ind w:left="720"/>
      <w:contextualSpacing/>
    </w:pPr>
  </w:style>
  <w:style w:type="character" w:styleId="Hipervnculo">
    <w:name w:val="Hyperlink"/>
    <w:basedOn w:val="Fuentedeprrafopredeter"/>
    <w:uiPriority w:val="99"/>
    <w:semiHidden/>
    <w:unhideWhenUsed/>
    <w:rsid w:val="005D67B3"/>
    <w:rPr>
      <w:color w:val="993300"/>
      <w:u w:val="single"/>
    </w:rPr>
  </w:style>
  <w:style w:type="character" w:customStyle="1" w:styleId="accesshide1">
    <w:name w:val="accesshide1"/>
    <w:basedOn w:val="Fuentedeprrafopredeter"/>
    <w:rsid w:val="005D67B3"/>
    <w:rPr>
      <w:b w:val="0"/>
      <w:bCs w:val="0"/>
      <w:sz w:val="24"/>
      <w:szCs w:val="24"/>
    </w:rPr>
  </w:style>
  <w:style w:type="paragraph" w:styleId="Textodeglobo">
    <w:name w:val="Balloon Text"/>
    <w:basedOn w:val="Normal"/>
    <w:link w:val="TextodegloboCar"/>
    <w:uiPriority w:val="99"/>
    <w:semiHidden/>
    <w:unhideWhenUsed/>
    <w:rsid w:val="005D67B3"/>
    <w:rPr>
      <w:rFonts w:ascii="Tahoma" w:hAnsi="Tahoma" w:cs="Tahoma"/>
      <w:sz w:val="16"/>
      <w:szCs w:val="16"/>
    </w:rPr>
  </w:style>
  <w:style w:type="character" w:customStyle="1" w:styleId="TextodegloboCar">
    <w:name w:val="Texto de globo Car"/>
    <w:basedOn w:val="Fuentedeprrafopredeter"/>
    <w:link w:val="Textodeglobo"/>
    <w:uiPriority w:val="99"/>
    <w:semiHidden/>
    <w:rsid w:val="005D67B3"/>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6445227">
      <w:bodyDiv w:val="1"/>
      <w:marLeft w:val="0"/>
      <w:marRight w:val="0"/>
      <w:marTop w:val="0"/>
      <w:marBottom w:val="0"/>
      <w:divBdr>
        <w:top w:val="none" w:sz="0" w:space="0" w:color="auto"/>
        <w:left w:val="none" w:sz="0" w:space="0" w:color="auto"/>
        <w:bottom w:val="none" w:sz="0" w:space="0" w:color="auto"/>
        <w:right w:val="none" w:sz="0" w:space="0" w:color="auto"/>
      </w:divBdr>
      <w:divsChild>
        <w:div w:id="1525746809">
          <w:marLeft w:val="0"/>
          <w:marRight w:val="0"/>
          <w:marTop w:val="0"/>
          <w:marBottom w:val="0"/>
          <w:divBdr>
            <w:top w:val="none" w:sz="0" w:space="0" w:color="auto"/>
            <w:left w:val="none" w:sz="0" w:space="0" w:color="auto"/>
            <w:bottom w:val="none" w:sz="0" w:space="0" w:color="auto"/>
            <w:right w:val="none" w:sz="0" w:space="0" w:color="auto"/>
          </w:divBdr>
          <w:divsChild>
            <w:div w:id="1238904627">
              <w:marLeft w:val="0"/>
              <w:marRight w:val="0"/>
              <w:marTop w:val="0"/>
              <w:marBottom w:val="0"/>
              <w:divBdr>
                <w:top w:val="none" w:sz="0" w:space="0" w:color="auto"/>
                <w:left w:val="none" w:sz="0" w:space="0" w:color="auto"/>
                <w:bottom w:val="none" w:sz="0" w:space="0" w:color="auto"/>
                <w:right w:val="none" w:sz="0" w:space="0" w:color="auto"/>
              </w:divBdr>
              <w:divsChild>
                <w:div w:id="1524788153">
                  <w:marLeft w:val="0"/>
                  <w:marRight w:val="0"/>
                  <w:marTop w:val="0"/>
                  <w:marBottom w:val="0"/>
                  <w:divBdr>
                    <w:top w:val="none" w:sz="0" w:space="0" w:color="auto"/>
                    <w:left w:val="none" w:sz="0" w:space="0" w:color="auto"/>
                    <w:bottom w:val="none" w:sz="0" w:space="0" w:color="auto"/>
                    <w:right w:val="none" w:sz="0" w:space="0" w:color="auto"/>
                  </w:divBdr>
                  <w:divsChild>
                    <w:div w:id="4588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77429">
      <w:bodyDiv w:val="1"/>
      <w:marLeft w:val="0"/>
      <w:marRight w:val="0"/>
      <w:marTop w:val="0"/>
      <w:marBottom w:val="0"/>
      <w:divBdr>
        <w:top w:val="none" w:sz="0" w:space="0" w:color="auto"/>
        <w:left w:val="none" w:sz="0" w:space="0" w:color="auto"/>
        <w:bottom w:val="none" w:sz="0" w:space="0" w:color="auto"/>
        <w:right w:val="none" w:sz="0" w:space="0" w:color="auto"/>
      </w:divBdr>
      <w:divsChild>
        <w:div w:id="1940796309">
          <w:marLeft w:val="0"/>
          <w:marRight w:val="0"/>
          <w:marTop w:val="0"/>
          <w:marBottom w:val="0"/>
          <w:divBdr>
            <w:top w:val="none" w:sz="0" w:space="0" w:color="auto"/>
            <w:left w:val="none" w:sz="0" w:space="0" w:color="auto"/>
            <w:bottom w:val="none" w:sz="0" w:space="0" w:color="auto"/>
            <w:right w:val="none" w:sz="0" w:space="0" w:color="auto"/>
          </w:divBdr>
          <w:divsChild>
            <w:div w:id="1729838414">
              <w:marLeft w:val="0"/>
              <w:marRight w:val="0"/>
              <w:marTop w:val="0"/>
              <w:marBottom w:val="0"/>
              <w:divBdr>
                <w:top w:val="none" w:sz="0" w:space="0" w:color="auto"/>
                <w:left w:val="none" w:sz="0" w:space="0" w:color="auto"/>
                <w:bottom w:val="none" w:sz="0" w:space="0" w:color="auto"/>
                <w:right w:val="none" w:sz="0" w:space="0" w:color="auto"/>
              </w:divBdr>
              <w:divsChild>
                <w:div w:id="446704896">
                  <w:marLeft w:val="0"/>
                  <w:marRight w:val="0"/>
                  <w:marTop w:val="0"/>
                  <w:marBottom w:val="0"/>
                  <w:divBdr>
                    <w:top w:val="none" w:sz="0" w:space="0" w:color="auto"/>
                    <w:left w:val="none" w:sz="0" w:space="0" w:color="auto"/>
                    <w:bottom w:val="none" w:sz="0" w:space="0" w:color="auto"/>
                    <w:right w:val="none" w:sz="0" w:space="0" w:color="auto"/>
                  </w:divBdr>
                  <w:divsChild>
                    <w:div w:id="131559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466403">
      <w:bodyDiv w:val="1"/>
      <w:marLeft w:val="0"/>
      <w:marRight w:val="0"/>
      <w:marTop w:val="0"/>
      <w:marBottom w:val="0"/>
      <w:divBdr>
        <w:top w:val="none" w:sz="0" w:space="0" w:color="auto"/>
        <w:left w:val="none" w:sz="0" w:space="0" w:color="auto"/>
        <w:bottom w:val="none" w:sz="0" w:space="0" w:color="auto"/>
        <w:right w:val="none" w:sz="0" w:space="0" w:color="auto"/>
      </w:divBdr>
    </w:div>
    <w:div w:id="232929055">
      <w:bodyDiv w:val="1"/>
      <w:marLeft w:val="0"/>
      <w:marRight w:val="0"/>
      <w:marTop w:val="0"/>
      <w:marBottom w:val="0"/>
      <w:divBdr>
        <w:top w:val="none" w:sz="0" w:space="0" w:color="auto"/>
        <w:left w:val="none" w:sz="0" w:space="0" w:color="auto"/>
        <w:bottom w:val="none" w:sz="0" w:space="0" w:color="auto"/>
        <w:right w:val="none" w:sz="0" w:space="0" w:color="auto"/>
      </w:divBdr>
    </w:div>
    <w:div w:id="268661881">
      <w:bodyDiv w:val="1"/>
      <w:marLeft w:val="0"/>
      <w:marRight w:val="0"/>
      <w:marTop w:val="0"/>
      <w:marBottom w:val="0"/>
      <w:divBdr>
        <w:top w:val="none" w:sz="0" w:space="0" w:color="auto"/>
        <w:left w:val="none" w:sz="0" w:space="0" w:color="auto"/>
        <w:bottom w:val="none" w:sz="0" w:space="0" w:color="auto"/>
        <w:right w:val="none" w:sz="0" w:space="0" w:color="auto"/>
      </w:divBdr>
    </w:div>
    <w:div w:id="473445999">
      <w:bodyDiv w:val="1"/>
      <w:marLeft w:val="0"/>
      <w:marRight w:val="0"/>
      <w:marTop w:val="0"/>
      <w:marBottom w:val="0"/>
      <w:divBdr>
        <w:top w:val="none" w:sz="0" w:space="0" w:color="auto"/>
        <w:left w:val="none" w:sz="0" w:space="0" w:color="auto"/>
        <w:bottom w:val="none" w:sz="0" w:space="0" w:color="auto"/>
        <w:right w:val="none" w:sz="0" w:space="0" w:color="auto"/>
      </w:divBdr>
    </w:div>
    <w:div w:id="520093806">
      <w:bodyDiv w:val="1"/>
      <w:marLeft w:val="0"/>
      <w:marRight w:val="0"/>
      <w:marTop w:val="0"/>
      <w:marBottom w:val="0"/>
      <w:divBdr>
        <w:top w:val="none" w:sz="0" w:space="0" w:color="auto"/>
        <w:left w:val="none" w:sz="0" w:space="0" w:color="auto"/>
        <w:bottom w:val="none" w:sz="0" w:space="0" w:color="auto"/>
        <w:right w:val="none" w:sz="0" w:space="0" w:color="auto"/>
      </w:divBdr>
    </w:div>
    <w:div w:id="621158336">
      <w:bodyDiv w:val="1"/>
      <w:marLeft w:val="0"/>
      <w:marRight w:val="0"/>
      <w:marTop w:val="0"/>
      <w:marBottom w:val="0"/>
      <w:divBdr>
        <w:top w:val="none" w:sz="0" w:space="0" w:color="auto"/>
        <w:left w:val="none" w:sz="0" w:space="0" w:color="auto"/>
        <w:bottom w:val="none" w:sz="0" w:space="0" w:color="auto"/>
        <w:right w:val="none" w:sz="0" w:space="0" w:color="auto"/>
      </w:divBdr>
    </w:div>
    <w:div w:id="715357305">
      <w:bodyDiv w:val="1"/>
      <w:marLeft w:val="0"/>
      <w:marRight w:val="0"/>
      <w:marTop w:val="0"/>
      <w:marBottom w:val="0"/>
      <w:divBdr>
        <w:top w:val="none" w:sz="0" w:space="0" w:color="auto"/>
        <w:left w:val="none" w:sz="0" w:space="0" w:color="auto"/>
        <w:bottom w:val="none" w:sz="0" w:space="0" w:color="auto"/>
        <w:right w:val="none" w:sz="0" w:space="0" w:color="auto"/>
      </w:divBdr>
    </w:div>
    <w:div w:id="882600241">
      <w:bodyDiv w:val="1"/>
      <w:marLeft w:val="0"/>
      <w:marRight w:val="0"/>
      <w:marTop w:val="0"/>
      <w:marBottom w:val="0"/>
      <w:divBdr>
        <w:top w:val="none" w:sz="0" w:space="0" w:color="auto"/>
        <w:left w:val="none" w:sz="0" w:space="0" w:color="auto"/>
        <w:bottom w:val="none" w:sz="0" w:space="0" w:color="auto"/>
        <w:right w:val="none" w:sz="0" w:space="0" w:color="auto"/>
      </w:divBdr>
    </w:div>
    <w:div w:id="1202670080">
      <w:bodyDiv w:val="1"/>
      <w:marLeft w:val="0"/>
      <w:marRight w:val="0"/>
      <w:marTop w:val="0"/>
      <w:marBottom w:val="0"/>
      <w:divBdr>
        <w:top w:val="none" w:sz="0" w:space="0" w:color="auto"/>
        <w:left w:val="none" w:sz="0" w:space="0" w:color="auto"/>
        <w:bottom w:val="none" w:sz="0" w:space="0" w:color="auto"/>
        <w:right w:val="none" w:sz="0" w:space="0" w:color="auto"/>
      </w:divBdr>
    </w:div>
    <w:div w:id="1214152199">
      <w:bodyDiv w:val="1"/>
      <w:marLeft w:val="0"/>
      <w:marRight w:val="0"/>
      <w:marTop w:val="0"/>
      <w:marBottom w:val="0"/>
      <w:divBdr>
        <w:top w:val="none" w:sz="0" w:space="0" w:color="auto"/>
        <w:left w:val="none" w:sz="0" w:space="0" w:color="auto"/>
        <w:bottom w:val="none" w:sz="0" w:space="0" w:color="auto"/>
        <w:right w:val="none" w:sz="0" w:space="0" w:color="auto"/>
      </w:divBdr>
    </w:div>
    <w:div w:id="1276983124">
      <w:bodyDiv w:val="1"/>
      <w:marLeft w:val="0"/>
      <w:marRight w:val="0"/>
      <w:marTop w:val="0"/>
      <w:marBottom w:val="0"/>
      <w:divBdr>
        <w:top w:val="none" w:sz="0" w:space="0" w:color="auto"/>
        <w:left w:val="none" w:sz="0" w:space="0" w:color="auto"/>
        <w:bottom w:val="none" w:sz="0" w:space="0" w:color="auto"/>
        <w:right w:val="none" w:sz="0" w:space="0" w:color="auto"/>
      </w:divBdr>
    </w:div>
    <w:div w:id="1300301856">
      <w:bodyDiv w:val="1"/>
      <w:marLeft w:val="0"/>
      <w:marRight w:val="0"/>
      <w:marTop w:val="0"/>
      <w:marBottom w:val="0"/>
      <w:divBdr>
        <w:top w:val="none" w:sz="0" w:space="0" w:color="auto"/>
        <w:left w:val="none" w:sz="0" w:space="0" w:color="auto"/>
        <w:bottom w:val="none" w:sz="0" w:space="0" w:color="auto"/>
        <w:right w:val="none" w:sz="0" w:space="0" w:color="auto"/>
      </w:divBdr>
    </w:div>
    <w:div w:id="1352493885">
      <w:bodyDiv w:val="1"/>
      <w:marLeft w:val="0"/>
      <w:marRight w:val="0"/>
      <w:marTop w:val="0"/>
      <w:marBottom w:val="0"/>
      <w:divBdr>
        <w:top w:val="none" w:sz="0" w:space="0" w:color="auto"/>
        <w:left w:val="none" w:sz="0" w:space="0" w:color="auto"/>
        <w:bottom w:val="none" w:sz="0" w:space="0" w:color="auto"/>
        <w:right w:val="none" w:sz="0" w:space="0" w:color="auto"/>
      </w:divBdr>
    </w:div>
    <w:div w:id="1365522540">
      <w:bodyDiv w:val="1"/>
      <w:marLeft w:val="0"/>
      <w:marRight w:val="0"/>
      <w:marTop w:val="0"/>
      <w:marBottom w:val="0"/>
      <w:divBdr>
        <w:top w:val="none" w:sz="0" w:space="0" w:color="auto"/>
        <w:left w:val="none" w:sz="0" w:space="0" w:color="auto"/>
        <w:bottom w:val="none" w:sz="0" w:space="0" w:color="auto"/>
        <w:right w:val="none" w:sz="0" w:space="0" w:color="auto"/>
      </w:divBdr>
    </w:div>
    <w:div w:id="1752510178">
      <w:bodyDiv w:val="1"/>
      <w:marLeft w:val="0"/>
      <w:marRight w:val="0"/>
      <w:marTop w:val="0"/>
      <w:marBottom w:val="0"/>
      <w:divBdr>
        <w:top w:val="none" w:sz="0" w:space="0" w:color="auto"/>
        <w:left w:val="none" w:sz="0" w:space="0" w:color="auto"/>
        <w:bottom w:val="none" w:sz="0" w:space="0" w:color="auto"/>
        <w:right w:val="none" w:sz="0" w:space="0" w:color="auto"/>
      </w:divBdr>
    </w:div>
    <w:div w:id="1802841355">
      <w:bodyDiv w:val="1"/>
      <w:marLeft w:val="0"/>
      <w:marRight w:val="0"/>
      <w:marTop w:val="0"/>
      <w:marBottom w:val="0"/>
      <w:divBdr>
        <w:top w:val="none" w:sz="0" w:space="0" w:color="auto"/>
        <w:left w:val="none" w:sz="0" w:space="0" w:color="auto"/>
        <w:bottom w:val="none" w:sz="0" w:space="0" w:color="auto"/>
        <w:right w:val="none" w:sz="0" w:space="0" w:color="auto"/>
      </w:divBdr>
    </w:div>
    <w:div w:id="1809779148">
      <w:bodyDiv w:val="1"/>
      <w:marLeft w:val="0"/>
      <w:marRight w:val="0"/>
      <w:marTop w:val="0"/>
      <w:marBottom w:val="0"/>
      <w:divBdr>
        <w:top w:val="none" w:sz="0" w:space="0" w:color="auto"/>
        <w:left w:val="none" w:sz="0" w:space="0" w:color="auto"/>
        <w:bottom w:val="none" w:sz="0" w:space="0" w:color="auto"/>
        <w:right w:val="none" w:sz="0" w:space="0" w:color="auto"/>
      </w:divBdr>
    </w:div>
    <w:div w:id="1988430745">
      <w:bodyDiv w:val="1"/>
      <w:marLeft w:val="0"/>
      <w:marRight w:val="0"/>
      <w:marTop w:val="0"/>
      <w:marBottom w:val="0"/>
      <w:divBdr>
        <w:top w:val="none" w:sz="0" w:space="0" w:color="auto"/>
        <w:left w:val="none" w:sz="0" w:space="0" w:color="auto"/>
        <w:bottom w:val="none" w:sz="0" w:space="0" w:color="auto"/>
        <w:right w:val="none" w:sz="0" w:space="0" w:color="auto"/>
      </w:divBdr>
    </w:div>
    <w:div w:id="207993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0E0C9-1F27-4BAA-8956-1DBB303E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29</Pages>
  <Words>10936</Words>
  <Characters>60151</Characters>
  <Application>Microsoft Office Word</Application>
  <DocSecurity>0</DocSecurity>
  <Lines>501</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Yara</dc:creator>
  <cp:lastModifiedBy>SISTEMA</cp:lastModifiedBy>
  <cp:revision>4</cp:revision>
  <dcterms:created xsi:type="dcterms:W3CDTF">2011-07-02T18:15:00Z</dcterms:created>
  <dcterms:modified xsi:type="dcterms:W3CDTF">2011-07-02T18:38:00Z</dcterms:modified>
</cp:coreProperties>
</file>